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BF" w:rsidRDefault="00D413BF" w:rsidP="00D413BF">
      <w:pPr>
        <w:widowControl w:val="0"/>
        <w:spacing w:line="480" w:lineRule="auto"/>
        <w:rPr>
          <w:rFonts w:cs="B Nazanin" w:hint="cs"/>
          <w:b/>
          <w:bCs/>
          <w:spacing w:val="-4"/>
          <w:sz w:val="30"/>
          <w:szCs w:val="30"/>
          <w:rtl/>
        </w:rPr>
      </w:pPr>
      <w:r>
        <w:rPr>
          <w:rFonts w:cs="B Nazanin" w:hint="cs"/>
          <w:b/>
          <w:bCs/>
          <w:spacing w:val="-4"/>
          <w:sz w:val="30"/>
          <w:szCs w:val="30"/>
          <w:rtl/>
        </w:rPr>
        <w:t>سخن سردبیر</w:t>
      </w:r>
    </w:p>
    <w:p w:rsidR="002E5B4E" w:rsidRDefault="00875FFC" w:rsidP="002E5B4E">
      <w:pPr>
        <w:widowControl w:val="0"/>
        <w:spacing w:line="480" w:lineRule="auto"/>
        <w:jc w:val="center"/>
        <w:rPr>
          <w:rFonts w:cs="B Nazanin" w:hint="cs"/>
          <w:b/>
          <w:bCs/>
          <w:spacing w:val="-4"/>
          <w:sz w:val="30"/>
          <w:szCs w:val="30"/>
          <w:rtl/>
        </w:rPr>
      </w:pPr>
      <w:r>
        <w:rPr>
          <w:rFonts w:cs="B Nazanin" w:hint="cs"/>
          <w:b/>
          <w:bCs/>
          <w:spacing w:val="-4"/>
          <w:sz w:val="30"/>
          <w:szCs w:val="30"/>
          <w:rtl/>
        </w:rPr>
        <w:t>عملیات روانی در عصر رسانه</w:t>
      </w:r>
    </w:p>
    <w:p w:rsidR="00D413BF" w:rsidRPr="002E5B4E" w:rsidRDefault="00D413BF" w:rsidP="00D413BF">
      <w:pPr>
        <w:widowControl w:val="0"/>
        <w:spacing w:line="480" w:lineRule="auto"/>
        <w:jc w:val="right"/>
        <w:rPr>
          <w:rFonts w:cs="B Nazanin"/>
          <w:b/>
          <w:bCs/>
          <w:spacing w:val="-4"/>
          <w:sz w:val="30"/>
          <w:szCs w:val="30"/>
          <w:rtl/>
        </w:rPr>
      </w:pPr>
      <w:r>
        <w:rPr>
          <w:rFonts w:cs="B Nazanin" w:hint="cs"/>
          <w:b/>
          <w:bCs/>
          <w:spacing w:val="-4"/>
          <w:sz w:val="30"/>
          <w:szCs w:val="30"/>
          <w:rtl/>
        </w:rPr>
        <w:t>دکتر حجت</w:t>
      </w:r>
      <w:r>
        <w:rPr>
          <w:rFonts w:cs="B Nazanin" w:hint="eastAsia"/>
          <w:b/>
          <w:bCs/>
          <w:spacing w:val="-4"/>
          <w:sz w:val="30"/>
          <w:szCs w:val="30"/>
          <w:rtl/>
        </w:rPr>
        <w:t>‌</w:t>
      </w:r>
      <w:r>
        <w:rPr>
          <w:rFonts w:cs="B Nazanin" w:hint="cs"/>
          <w:b/>
          <w:bCs/>
          <w:spacing w:val="-4"/>
          <w:sz w:val="30"/>
          <w:szCs w:val="30"/>
          <w:rtl/>
        </w:rPr>
        <w:t>اله مرادی</w:t>
      </w:r>
    </w:p>
    <w:p w:rsidR="0029290F" w:rsidRPr="0029290F" w:rsidRDefault="00224F74" w:rsidP="00E97E7E">
      <w:pPr>
        <w:widowControl w:val="0"/>
        <w:spacing w:line="480" w:lineRule="auto"/>
        <w:jc w:val="lowKashida"/>
        <w:rPr>
          <w:rFonts w:cs="B Nazanin"/>
          <w:spacing w:val="-4"/>
          <w:sz w:val="28"/>
          <w:szCs w:val="28"/>
          <w:rtl/>
        </w:rPr>
      </w:pPr>
      <w:r w:rsidRPr="002B4D47">
        <w:rPr>
          <w:rFonts w:cs="B Nazanin" w:hint="cs"/>
          <w:spacing w:val="-4"/>
          <w:sz w:val="30"/>
          <w:szCs w:val="30"/>
          <w:rtl/>
        </w:rPr>
        <w:t xml:space="preserve">روزگاري، نه چندان دور از امروز، جرج ارول، خالق دو اثر مشهور </w:t>
      </w:r>
      <w:r w:rsidR="00E97E7E">
        <w:rPr>
          <w:rFonts w:hint="cs"/>
          <w:spacing w:val="-4"/>
          <w:sz w:val="30"/>
          <w:szCs w:val="30"/>
          <w:rtl/>
        </w:rPr>
        <w:t>"</w:t>
      </w:r>
      <w:r w:rsidRPr="002B4D47">
        <w:rPr>
          <w:rFonts w:cs="B Nazanin" w:hint="cs"/>
          <w:spacing w:val="-4"/>
          <w:sz w:val="30"/>
          <w:szCs w:val="30"/>
          <w:rtl/>
        </w:rPr>
        <w:t>قلعه حيوانات</w:t>
      </w:r>
      <w:r w:rsidR="00E97E7E">
        <w:rPr>
          <w:rFonts w:hint="cs"/>
          <w:spacing w:val="-4"/>
          <w:sz w:val="30"/>
          <w:szCs w:val="30"/>
          <w:rtl/>
        </w:rPr>
        <w:t>"</w:t>
      </w:r>
      <w:r w:rsidRPr="002B4D47">
        <w:rPr>
          <w:rFonts w:cs="B Nazanin" w:hint="cs"/>
          <w:spacing w:val="-4"/>
          <w:sz w:val="30"/>
          <w:szCs w:val="30"/>
          <w:rtl/>
        </w:rPr>
        <w:t xml:space="preserve"> و </w:t>
      </w:r>
      <w:r w:rsidR="00E97E7E">
        <w:rPr>
          <w:rFonts w:hint="cs"/>
          <w:spacing w:val="-4"/>
          <w:sz w:val="30"/>
          <w:szCs w:val="30"/>
          <w:rtl/>
        </w:rPr>
        <w:t>"</w:t>
      </w:r>
      <w:r w:rsidRPr="002B4D47">
        <w:rPr>
          <w:rFonts w:cs="B Nazanin" w:hint="cs"/>
          <w:spacing w:val="-4"/>
          <w:sz w:val="30"/>
          <w:szCs w:val="30"/>
          <w:rtl/>
        </w:rPr>
        <w:t>1984</w:t>
      </w:r>
      <w:r w:rsidR="00E97E7E">
        <w:rPr>
          <w:rFonts w:hint="cs"/>
          <w:spacing w:val="-4"/>
          <w:sz w:val="30"/>
          <w:szCs w:val="30"/>
          <w:rtl/>
        </w:rPr>
        <w:t>"</w:t>
      </w:r>
      <w:r w:rsidRPr="002B4D47">
        <w:rPr>
          <w:rFonts w:cs="B Nazanin" w:hint="cs"/>
          <w:spacing w:val="-4"/>
          <w:sz w:val="30"/>
          <w:szCs w:val="30"/>
          <w:rtl/>
        </w:rPr>
        <w:t>، در نوشتاري كنايه</w:t>
      </w:r>
      <w:r w:rsidR="002A1032">
        <w:rPr>
          <w:rFonts w:cs="B Nazanin" w:hint="eastAsia"/>
          <w:spacing w:val="-4"/>
          <w:sz w:val="30"/>
          <w:szCs w:val="30"/>
          <w:rtl/>
        </w:rPr>
        <w:t>‌</w:t>
      </w:r>
      <w:r w:rsidRPr="002B4D47">
        <w:rPr>
          <w:rFonts w:cs="B Nazanin" w:hint="cs"/>
          <w:spacing w:val="-4"/>
          <w:sz w:val="30"/>
          <w:szCs w:val="30"/>
          <w:rtl/>
        </w:rPr>
        <w:t>آميز</w:t>
      </w:r>
      <w:r w:rsidR="002A1032">
        <w:rPr>
          <w:rFonts w:cs="B Nazanin" w:hint="cs"/>
          <w:spacing w:val="-4"/>
          <w:sz w:val="30"/>
          <w:szCs w:val="30"/>
          <w:rtl/>
        </w:rPr>
        <w:t xml:space="preserve"> به مردم و سردمداران نظام سرمایه‌داری غرب</w:t>
      </w:r>
      <w:r w:rsidRPr="002B4D47">
        <w:rPr>
          <w:rFonts w:cs="B Nazanin" w:hint="cs"/>
          <w:spacing w:val="-4"/>
          <w:sz w:val="30"/>
          <w:szCs w:val="30"/>
          <w:rtl/>
        </w:rPr>
        <w:t xml:space="preserve"> اذعان داشته بود «دور نخواهد بود آن روزي كه مغزهاي من و شما را در تشتي مملو از مواد شوينده، با دقت و حساسيت ويژه شست</w:t>
      </w:r>
      <w:r w:rsidR="00E97E7E">
        <w:rPr>
          <w:rFonts w:cs="B Nazanin" w:hint="eastAsia"/>
          <w:spacing w:val="-4"/>
          <w:sz w:val="30"/>
          <w:szCs w:val="30"/>
          <w:rtl/>
        </w:rPr>
        <w:t>‌</w:t>
      </w:r>
      <w:r w:rsidR="00E97E7E">
        <w:rPr>
          <w:rFonts w:cs="B Nazanin" w:hint="cs"/>
          <w:spacing w:val="-4"/>
          <w:sz w:val="30"/>
          <w:szCs w:val="30"/>
          <w:rtl/>
        </w:rPr>
        <w:t>و</w:t>
      </w:r>
      <w:r w:rsidRPr="002B4D47">
        <w:rPr>
          <w:rFonts w:cs="B Nazanin" w:hint="cs"/>
          <w:spacing w:val="-4"/>
          <w:sz w:val="30"/>
          <w:szCs w:val="30"/>
          <w:rtl/>
        </w:rPr>
        <w:t>شو و سپس چند سي</w:t>
      </w:r>
      <w:r w:rsidR="002E5B4E">
        <w:rPr>
          <w:rFonts w:cs="B Nazanin" w:hint="eastAsia"/>
          <w:spacing w:val="-4"/>
          <w:sz w:val="30"/>
          <w:szCs w:val="30"/>
          <w:rtl/>
        </w:rPr>
        <w:t>‌</w:t>
      </w:r>
      <w:r w:rsidRPr="002B4D47">
        <w:rPr>
          <w:rFonts w:cs="B Nazanin" w:hint="cs"/>
          <w:spacing w:val="-4"/>
          <w:sz w:val="30"/>
          <w:szCs w:val="30"/>
          <w:rtl/>
        </w:rPr>
        <w:t>سي مواد ويژه به آن ت</w:t>
      </w:r>
      <w:r w:rsidR="00E97E7E">
        <w:rPr>
          <w:rFonts w:cs="B Nazanin" w:hint="cs"/>
          <w:spacing w:val="-4"/>
          <w:sz w:val="30"/>
          <w:szCs w:val="30"/>
          <w:rtl/>
        </w:rPr>
        <w:t>ز</w:t>
      </w:r>
      <w:r w:rsidRPr="002B4D47">
        <w:rPr>
          <w:rFonts w:cs="B Nazanin" w:hint="cs"/>
          <w:spacing w:val="-4"/>
          <w:sz w:val="30"/>
          <w:szCs w:val="30"/>
          <w:rtl/>
        </w:rPr>
        <w:t>ريق مي‌كنند تا آن را براي داده‌هايي كه خود مي</w:t>
      </w:r>
      <w:r w:rsidR="00E97E7E">
        <w:rPr>
          <w:rFonts w:cs="B Nazanin" w:hint="eastAsia"/>
          <w:spacing w:val="-4"/>
          <w:sz w:val="30"/>
          <w:szCs w:val="30"/>
          <w:rtl/>
        </w:rPr>
        <w:t>‌</w:t>
      </w:r>
      <w:r w:rsidRPr="002B4D47">
        <w:rPr>
          <w:rFonts w:cs="B Nazanin" w:hint="cs"/>
          <w:spacing w:val="-4"/>
          <w:sz w:val="30"/>
          <w:szCs w:val="30"/>
          <w:rtl/>
        </w:rPr>
        <w:t xml:space="preserve">خواهند در آن جاي دهند، </w:t>
      </w:r>
      <w:r w:rsidR="00E97E7E">
        <w:rPr>
          <w:rFonts w:cs="B Nazanin" w:hint="cs"/>
          <w:spacing w:val="-4"/>
          <w:sz w:val="30"/>
          <w:szCs w:val="30"/>
          <w:rtl/>
        </w:rPr>
        <w:t>آماده</w:t>
      </w:r>
      <w:r w:rsidRPr="002B4D47">
        <w:rPr>
          <w:rFonts w:cs="B Nazanin" w:hint="cs"/>
          <w:spacing w:val="-4"/>
          <w:sz w:val="30"/>
          <w:szCs w:val="30"/>
          <w:rtl/>
        </w:rPr>
        <w:t xml:space="preserve"> سازند». اين بيان كنايه‌آميز، امروز به</w:t>
      </w:r>
      <w:r w:rsidR="00E97E7E">
        <w:rPr>
          <w:rFonts w:cs="B Nazanin" w:hint="eastAsia"/>
          <w:spacing w:val="-4"/>
          <w:sz w:val="30"/>
          <w:szCs w:val="30"/>
          <w:rtl/>
        </w:rPr>
        <w:t>‌</w:t>
      </w:r>
      <w:r w:rsidRPr="002B4D47">
        <w:rPr>
          <w:rFonts w:cs="B Nazanin" w:hint="cs"/>
          <w:spacing w:val="-4"/>
          <w:sz w:val="30"/>
          <w:szCs w:val="30"/>
          <w:rtl/>
        </w:rPr>
        <w:t>گونه‌اي ديگر به واقعيت پيوسته است.</w:t>
      </w:r>
      <w:r w:rsidR="002A1032">
        <w:rPr>
          <w:rFonts w:cs="B Nazanin" w:hint="cs"/>
          <w:spacing w:val="-4"/>
          <w:sz w:val="30"/>
          <w:szCs w:val="30"/>
          <w:rtl/>
        </w:rPr>
        <w:t xml:space="preserve"> 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 xml:space="preserve">با </w:t>
      </w:r>
      <w:r w:rsidR="002A1032">
        <w:rPr>
          <w:rFonts w:cs="B Nazanin" w:hint="cs"/>
          <w:spacing w:val="-4"/>
          <w:sz w:val="28"/>
          <w:szCs w:val="28"/>
          <w:rtl/>
        </w:rPr>
        <w:t>آغاز هزار سوم ميلادي قدرت‌هاي سلطه‌گر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 xml:space="preserve"> جهاني با</w:t>
      </w:r>
      <w:r w:rsidR="00E97E7E">
        <w:rPr>
          <w:rFonts w:cs="B Nazanin" w:hint="cs"/>
          <w:spacing w:val="-4"/>
          <w:sz w:val="28"/>
          <w:szCs w:val="28"/>
          <w:rtl/>
        </w:rPr>
        <w:t xml:space="preserve"> بهره</w:t>
      </w:r>
      <w:r w:rsidR="00E97E7E">
        <w:rPr>
          <w:rFonts w:cs="B Nazanin" w:hint="eastAsia"/>
          <w:spacing w:val="-4"/>
          <w:sz w:val="28"/>
          <w:szCs w:val="28"/>
          <w:rtl/>
        </w:rPr>
        <w:t>‌</w:t>
      </w:r>
      <w:r w:rsidR="00E97E7E">
        <w:rPr>
          <w:rFonts w:cs="B Nazanin" w:hint="cs"/>
          <w:spacing w:val="-4"/>
          <w:sz w:val="28"/>
          <w:szCs w:val="28"/>
          <w:rtl/>
        </w:rPr>
        <w:t>گیری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 xml:space="preserve"> از ده‌ها ابزار ارتباطي و رسانه جمعي، و با بهره‌گيري برنامه‌ريزي شده از يافته‌هاي علوم رفتاري، علوم مغز و اعصاب، عصب - روان</w:t>
      </w:r>
      <w:r w:rsidR="0029290F" w:rsidRPr="0029290F">
        <w:rPr>
          <w:rFonts w:cs="B Nazanin" w:hint="eastAsia"/>
          <w:spacing w:val="-4"/>
          <w:sz w:val="28"/>
          <w:szCs w:val="28"/>
          <w:rtl/>
        </w:rPr>
        <w:t>‌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>شناسي (نوروپسيكولوژي)، و به ويژه علوم شناختي، قادرند روان</w:t>
      </w:r>
      <w:r w:rsidR="00E97E7E">
        <w:rPr>
          <w:rFonts w:cs="B Nazanin" w:hint="eastAsia"/>
          <w:spacing w:val="-4"/>
          <w:sz w:val="28"/>
          <w:szCs w:val="28"/>
          <w:rtl/>
        </w:rPr>
        <w:t>‌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>بنه</w:t>
      </w:r>
      <w:r w:rsidR="0029290F" w:rsidRPr="0029290F">
        <w:rPr>
          <w:rFonts w:cs="B Nazanin" w:hint="eastAsia"/>
          <w:spacing w:val="-4"/>
          <w:sz w:val="28"/>
          <w:szCs w:val="28"/>
          <w:rtl/>
        </w:rPr>
        <w:t>‌</w:t>
      </w:r>
      <w:r w:rsidR="0029290F" w:rsidRPr="0029290F">
        <w:rPr>
          <w:rFonts w:cs="B Nazanin" w:hint="cs"/>
          <w:spacing w:val="-4"/>
          <w:sz w:val="28"/>
          <w:szCs w:val="28"/>
          <w:rtl/>
        </w:rPr>
        <w:t xml:space="preserve">های نويني در نظام ادراكي مخاطبان ايجاد كنند و اذهان آنان را آنگونه كه خود مي‌خواهند، شكل دهند. </w:t>
      </w:r>
    </w:p>
    <w:p w:rsidR="0029290F" w:rsidRPr="0029290F" w:rsidRDefault="0029290F" w:rsidP="00875FFC">
      <w:pPr>
        <w:widowControl w:val="0"/>
        <w:spacing w:line="480" w:lineRule="auto"/>
        <w:ind w:left="-1"/>
        <w:jc w:val="lowKashida"/>
        <w:rPr>
          <w:rFonts w:cs="B Nazanin"/>
          <w:sz w:val="28"/>
          <w:szCs w:val="28"/>
          <w:rtl/>
        </w:rPr>
      </w:pPr>
      <w:r w:rsidRPr="0029290F">
        <w:rPr>
          <w:rFonts w:cs="B Nazanin" w:hint="cs"/>
          <w:sz w:val="28"/>
          <w:szCs w:val="28"/>
          <w:rtl/>
        </w:rPr>
        <w:t xml:space="preserve">  به </w:t>
      </w:r>
      <w:r w:rsidR="00E97E7E">
        <w:rPr>
          <w:rFonts w:cs="B Nazanin" w:hint="cs"/>
          <w:sz w:val="28"/>
          <w:szCs w:val="28"/>
          <w:rtl/>
        </w:rPr>
        <w:t>باور</w:t>
      </w:r>
      <w:r w:rsidRPr="0029290F">
        <w:rPr>
          <w:rFonts w:cs="B Nazanin" w:hint="cs"/>
          <w:sz w:val="28"/>
          <w:szCs w:val="28"/>
          <w:rtl/>
        </w:rPr>
        <w:t xml:space="preserve"> ارونسون و ديگران دستگاه‌هاي تبليغاتي و بنگاه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هاي سخن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پراكني و نظام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هاي سياسي دنياي غرب، در دستكاري تعمدي اذهان و رفتارهاي مخاطبان، افزون بر بهره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گيري از فنون و تكنيك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هاي قابل كشف از طريق فرآيندهاي هشيارانه، از فرآيندهايي بهره مي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گيرند كه به هيچ وجه، حتي از سوي مخاطب آگاه و دانش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آموخته، قابل كشف نيستند. اين دو محقق روان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شناس، با بهره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گيري از ادبيات پژوهشي علوم اعصاب و رفتار، اين فرايندها را ادراك زيرآستانه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اي نام نهاده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اند. منظور آنان از اين اصطلاح آن است كه مخاطب ب</w:t>
      </w:r>
      <w:r w:rsidR="00E97E7E">
        <w:rPr>
          <w:rFonts w:cs="B Nazanin" w:hint="cs"/>
          <w:sz w:val="28"/>
          <w:szCs w:val="28"/>
          <w:rtl/>
        </w:rPr>
        <w:t>ی</w:t>
      </w:r>
      <w:r w:rsidR="00E97E7E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 xml:space="preserve">آنكه بتواند پيام دريافتي را به صورت آگاهانه و هشيارانه ادراك كند، تحت تأثير آن قرار مي‌گيرد. محققان متعدد درستي اين ادعا را آشكار </w:t>
      </w:r>
      <w:r w:rsidRPr="0029290F">
        <w:rPr>
          <w:rFonts w:cs="B Nazanin" w:hint="cs"/>
          <w:sz w:val="28"/>
          <w:szCs w:val="28"/>
          <w:rtl/>
        </w:rPr>
        <w:lastRenderedPageBreak/>
        <w:t>ساخته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اند.</w:t>
      </w:r>
    </w:p>
    <w:p w:rsidR="0029290F" w:rsidRPr="0029290F" w:rsidRDefault="0029290F" w:rsidP="0029290F">
      <w:pPr>
        <w:widowControl w:val="0"/>
        <w:spacing w:line="480" w:lineRule="auto"/>
        <w:ind w:left="-1"/>
        <w:jc w:val="lowKashida"/>
        <w:rPr>
          <w:rFonts w:cs="B Nazanin"/>
          <w:spacing w:val="-6"/>
          <w:sz w:val="28"/>
          <w:szCs w:val="28"/>
          <w:rtl/>
        </w:rPr>
      </w:pPr>
      <w:r w:rsidRPr="0029290F">
        <w:rPr>
          <w:rFonts w:cs="B Nazanin" w:hint="cs"/>
          <w:spacing w:val="-6"/>
          <w:sz w:val="28"/>
          <w:szCs w:val="28"/>
          <w:rtl/>
        </w:rPr>
        <w:t>از شگفتي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هاي دنياي امروز آن است كه دستكاري اذهان مخاطبان، برخلاف آنچه در گذشته مرسوم بود، در سطح فرايندهاي سياسي، تجاري، ايدئولوژيك و تبليغاتي داخلي محدود نمانده است، بلكه ساير فرآيندها، به ويژه فرآيندهاي نظامي، فرهنگي و اجتماعي، آن هم در سطح جهاني، را نيز دربر گرفته است. به تعبير محققاني كه تحقيق و بررسي در قلمرو روان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شناسي نظامي را وجهه همت خويش قرار داده‌ان</w:t>
      </w:r>
      <w:r>
        <w:rPr>
          <w:rFonts w:cs="B Nazanin" w:hint="cs"/>
          <w:spacing w:val="-6"/>
          <w:sz w:val="28"/>
          <w:szCs w:val="28"/>
          <w:rtl/>
        </w:rPr>
        <w:t>د.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 سرويس‌هاي نظامي با راه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اندازي كميته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هاي عمليات رواني، و فرمول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بندي فرآيند بهره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گيري از سازوكارهاي رواني - اجتماعي براي اثر نهادن بر روحيه، اراده، ادراك و انگيزه مخاطبان آماج، فرايند دستكاري اذهان را به نقطه اوج خود رسانده‌اند.</w:t>
      </w:r>
    </w:p>
    <w:p w:rsidR="0029290F" w:rsidRPr="0029290F" w:rsidRDefault="0029290F" w:rsidP="00993D5E">
      <w:pPr>
        <w:widowControl w:val="0"/>
        <w:spacing w:line="480" w:lineRule="auto"/>
        <w:ind w:left="-1"/>
        <w:jc w:val="lowKashida"/>
        <w:rPr>
          <w:rFonts w:cs="B Nazanin"/>
          <w:spacing w:val="-6"/>
          <w:w w:val="98"/>
          <w:sz w:val="28"/>
          <w:szCs w:val="28"/>
          <w:rtl/>
        </w:rPr>
      </w:pP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محققان </w:t>
      </w:r>
      <w:r w:rsidR="00875FFC">
        <w:rPr>
          <w:rFonts w:cs="B Nazanin" w:hint="cs"/>
          <w:spacing w:val="-6"/>
          <w:w w:val="98"/>
          <w:sz w:val="28"/>
          <w:szCs w:val="28"/>
          <w:rtl/>
        </w:rPr>
        <w:t>بر این باورند که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 در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هاي آينده عمليات رواني، در مقايسه با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هاي چند دهه اخير، اهميت</w:t>
      </w:r>
      <w:r w:rsidR="00875FFC">
        <w:rPr>
          <w:rFonts w:cs="B Nazanin" w:hint="cs"/>
          <w:spacing w:val="-6"/>
          <w:w w:val="98"/>
          <w:sz w:val="28"/>
          <w:szCs w:val="28"/>
          <w:rtl/>
        </w:rPr>
        <w:t>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 فزن‌تر</w:t>
      </w:r>
      <w:r w:rsidR="00875FFC">
        <w:rPr>
          <w:rFonts w:cs="B Nazanin" w:hint="cs"/>
          <w:spacing w:val="-6"/>
          <w:w w:val="98"/>
          <w:sz w:val="28"/>
          <w:szCs w:val="28"/>
          <w:rtl/>
        </w:rPr>
        <w:t xml:space="preserve"> 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مي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يابد. </w:t>
      </w:r>
      <w:r w:rsidR="00875FFC">
        <w:rPr>
          <w:rFonts w:cs="B Nazanin" w:hint="cs"/>
          <w:spacing w:val="-6"/>
          <w:w w:val="98"/>
          <w:sz w:val="28"/>
          <w:szCs w:val="28"/>
          <w:rtl/>
        </w:rPr>
        <w:t>آنان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 در تأ</w:t>
      </w:r>
      <w:r w:rsidR="00875FFC">
        <w:rPr>
          <w:rFonts w:cs="B Nazanin" w:hint="cs"/>
          <w:spacing w:val="-6"/>
          <w:w w:val="98"/>
          <w:sz w:val="28"/>
          <w:szCs w:val="28"/>
          <w:rtl/>
        </w:rPr>
        <w:t>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يد ادعاي خويش بر نقش اراده و روحيه در جنگ‌هاي آينده و سهم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هاي الكترونيكي، اطلاعاتي و امكان بهره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گيري فزون‌تر از رسانه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های دیجیتالی و چندگانه در آن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 اشاره نموده‌اند. علاوه بر آن، اذعان داشته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اند كه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هاي آينده به سوي جنگ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هاي نامتقارن (ناهم</w:t>
      </w:r>
      <w:r w:rsidR="00993D5E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تراز) سير مي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كنند. پيداست كه در آن نوع جنگ‌ها، </w:t>
      </w:r>
      <w:r w:rsidR="00993D5E">
        <w:rPr>
          <w:rFonts w:cs="B Nazanin" w:hint="cs"/>
          <w:spacing w:val="-6"/>
          <w:w w:val="98"/>
          <w:sz w:val="28"/>
          <w:szCs w:val="28"/>
          <w:rtl/>
        </w:rPr>
        <w:t xml:space="preserve">با 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بهره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>گیری از عمليات رواني مي</w:t>
      </w:r>
      <w:r w:rsidRPr="0029290F">
        <w:rPr>
          <w:rFonts w:cs="B Nazanin" w:hint="eastAsia"/>
          <w:spacing w:val="-6"/>
          <w:w w:val="98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توان اهداف متعدد راهبردي را </w:t>
      </w:r>
      <w:r w:rsidR="00993D5E">
        <w:rPr>
          <w:rFonts w:cs="B Nazanin" w:hint="cs"/>
          <w:spacing w:val="-6"/>
          <w:w w:val="98"/>
          <w:sz w:val="28"/>
          <w:szCs w:val="28"/>
          <w:rtl/>
        </w:rPr>
        <w:t>محقق ساخت</w:t>
      </w:r>
      <w:r w:rsidRPr="0029290F">
        <w:rPr>
          <w:rFonts w:cs="B Nazanin" w:hint="cs"/>
          <w:spacing w:val="-6"/>
          <w:w w:val="98"/>
          <w:sz w:val="28"/>
          <w:szCs w:val="28"/>
          <w:rtl/>
        </w:rPr>
        <w:t xml:space="preserve">. </w:t>
      </w:r>
    </w:p>
    <w:p w:rsidR="0029290F" w:rsidRPr="0029290F" w:rsidRDefault="001D316C" w:rsidP="001D316C">
      <w:pPr>
        <w:widowControl w:val="0"/>
        <w:spacing w:line="480" w:lineRule="auto"/>
        <w:ind w:left="38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کارگزاران</w:t>
      </w:r>
      <w:r w:rsidR="0029290F" w:rsidRPr="0029290F">
        <w:rPr>
          <w:rFonts w:cs="B Nazanin" w:hint="cs"/>
          <w:sz w:val="28"/>
          <w:szCs w:val="28"/>
          <w:rtl/>
        </w:rPr>
        <w:t xml:space="preserve"> عمليات رواني، اعم از دولت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ها، سرويس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 xml:space="preserve">هاي نظامي </w:t>
      </w:r>
      <w:r>
        <w:rPr>
          <w:rFonts w:cs="B Nazanin" w:hint="cs"/>
          <w:sz w:val="28"/>
          <w:szCs w:val="28"/>
          <w:rtl/>
        </w:rPr>
        <w:t>ی</w:t>
      </w:r>
      <w:r w:rsidR="0029290F" w:rsidRPr="0029290F">
        <w:rPr>
          <w:rFonts w:cs="B Nazanin" w:hint="cs"/>
          <w:sz w:val="28"/>
          <w:szCs w:val="28"/>
          <w:rtl/>
        </w:rPr>
        <w:t>ا بنگاه‌هاي سياسي و تبليغاتي، در جنگ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هاي آينده از اين "</w:t>
      </w:r>
      <w:r w:rsidR="0029290F" w:rsidRPr="0029290F">
        <w:rPr>
          <w:rFonts w:cs="B Nazanin" w:hint="cs"/>
          <w:i/>
          <w:iCs/>
          <w:sz w:val="28"/>
          <w:szCs w:val="28"/>
          <w:rtl/>
        </w:rPr>
        <w:t>زرادخانه نوين"</w:t>
      </w:r>
      <w:r w:rsidR="0029290F" w:rsidRPr="0029290F">
        <w:rPr>
          <w:rFonts w:cs="B Nazanin" w:hint="cs"/>
          <w:sz w:val="28"/>
          <w:szCs w:val="28"/>
          <w:rtl/>
        </w:rPr>
        <w:t xml:space="preserve"> براي مقاصد مختلف، و جهت تأثير نهادن بر مخاطبان متفاوت، بهره مي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گيرند. از همين روي، دولت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ها و ارتش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ها، عمليات رواني را به چهار سطح تاكتيكي، عملياتي، راهبردي (استراتژيك) و تحکیمی تقسيم كرده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اند. عده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ای از محققان نوع پنجمی (عملیات روانی در بحران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های امنیتی) را نیز بر آن افزوده</w:t>
      </w:r>
      <w:r w:rsidR="0029290F" w:rsidRPr="0029290F">
        <w:rPr>
          <w:rFonts w:cs="B Nazanin" w:hint="eastAsia"/>
          <w:sz w:val="28"/>
          <w:szCs w:val="28"/>
          <w:rtl/>
        </w:rPr>
        <w:t>‌</w:t>
      </w:r>
      <w:r w:rsidR="0029290F" w:rsidRPr="0029290F">
        <w:rPr>
          <w:rFonts w:cs="B Nazanin" w:hint="cs"/>
          <w:sz w:val="28"/>
          <w:szCs w:val="28"/>
          <w:rtl/>
        </w:rPr>
        <w:t>اند.</w:t>
      </w:r>
    </w:p>
    <w:p w:rsidR="0029290F" w:rsidRPr="0029290F" w:rsidRDefault="0029290F" w:rsidP="001D316C">
      <w:pPr>
        <w:widowControl w:val="0"/>
        <w:spacing w:line="480" w:lineRule="auto"/>
        <w:ind w:left="38"/>
        <w:jc w:val="lowKashida"/>
        <w:rPr>
          <w:rFonts w:cs="B Nazanin"/>
          <w:spacing w:val="-6"/>
          <w:sz w:val="28"/>
          <w:szCs w:val="28"/>
          <w:rtl/>
        </w:rPr>
      </w:pPr>
      <w:r w:rsidRPr="0029290F">
        <w:rPr>
          <w:rFonts w:cs="B Nazanin" w:hint="cs"/>
          <w:spacing w:val="-6"/>
          <w:sz w:val="28"/>
          <w:szCs w:val="28"/>
          <w:rtl/>
        </w:rPr>
        <w:t>عمليات رواني تاكتيكي در منطقه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اي صورت مي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گيرد كه يك مأموريت ویژه عليه دشمن در حال انجام است. هدف اين نوع </w:t>
      </w:r>
      <w:r w:rsidRPr="0029290F">
        <w:rPr>
          <w:rFonts w:cs="B Nazanin" w:hint="cs"/>
          <w:spacing w:val="-6"/>
          <w:sz w:val="28"/>
          <w:szCs w:val="28"/>
          <w:rtl/>
        </w:rPr>
        <w:lastRenderedPageBreak/>
        <w:t>عمليات آن است كه با تحميل فشار رواني بر نيروهاي دشمن</w:t>
      </w:r>
      <w:r w:rsidR="001D316C">
        <w:rPr>
          <w:rFonts w:cs="B Nazanin" w:hint="cs"/>
          <w:spacing w:val="-6"/>
          <w:sz w:val="28"/>
          <w:szCs w:val="28"/>
          <w:rtl/>
        </w:rPr>
        <w:t>،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 تحقق اهداف آن مأموريت را تسهيل كند. عمليات رواني عملياتي نيز در يك منطقه جغرافيايي خاص، و به منظور افزايش اثربخشي نيروها و استراتژي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هاي فرماندهان نظامي صورت مي‌گيرد. </w:t>
      </w:r>
    </w:p>
    <w:p w:rsidR="0029290F" w:rsidRPr="0029290F" w:rsidRDefault="0029290F" w:rsidP="00974785">
      <w:pPr>
        <w:widowControl w:val="0"/>
        <w:spacing w:line="480" w:lineRule="auto"/>
        <w:ind w:left="38"/>
        <w:jc w:val="lowKashida"/>
        <w:rPr>
          <w:rFonts w:cs="B Nazanin"/>
          <w:spacing w:val="-6"/>
          <w:sz w:val="28"/>
          <w:szCs w:val="28"/>
          <w:rtl/>
        </w:rPr>
      </w:pPr>
      <w:r w:rsidRPr="0029290F">
        <w:rPr>
          <w:rFonts w:cs="B Nazanin" w:hint="cs"/>
          <w:spacing w:val="-6"/>
          <w:sz w:val="28"/>
          <w:szCs w:val="28"/>
          <w:rtl/>
        </w:rPr>
        <w:t xml:space="preserve">  اما، عمليات رواني </w:t>
      </w:r>
      <w:r w:rsidR="00FC0DD9">
        <w:rPr>
          <w:rFonts w:cs="B Nazanin" w:hint="cs"/>
          <w:spacing w:val="-6"/>
          <w:sz w:val="28"/>
          <w:szCs w:val="28"/>
          <w:rtl/>
        </w:rPr>
        <w:t>راهبردی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 به منظور ت</w:t>
      </w:r>
      <w:r w:rsidR="00CA4EA8">
        <w:rPr>
          <w:rFonts w:cs="B Nazanin" w:hint="cs"/>
          <w:spacing w:val="-6"/>
          <w:sz w:val="28"/>
          <w:szCs w:val="28"/>
          <w:rtl/>
        </w:rPr>
        <w:t>أ</w:t>
      </w:r>
      <w:r w:rsidRPr="0029290F">
        <w:rPr>
          <w:rFonts w:cs="B Nazanin" w:hint="cs"/>
          <w:spacing w:val="-6"/>
          <w:sz w:val="28"/>
          <w:szCs w:val="28"/>
          <w:rtl/>
        </w:rPr>
        <w:t>ثير نهادن بر نگرش‌ها ، ادراكات و رفتار مخاطبان آماج، اعم از دوست، بي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طرف و دشمن، صورت مي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گيرد. اين نوع عمليات رواني </w:t>
      </w:r>
      <w:r w:rsidR="00CA4EA8">
        <w:rPr>
          <w:rFonts w:cs="B Nazanin" w:hint="cs"/>
          <w:spacing w:val="-6"/>
          <w:sz w:val="28"/>
          <w:szCs w:val="28"/>
          <w:rtl/>
        </w:rPr>
        <w:t xml:space="preserve">به طور </w:t>
      </w:r>
      <w:r w:rsidRPr="0029290F">
        <w:rPr>
          <w:rFonts w:cs="B Nazanin" w:hint="cs"/>
          <w:spacing w:val="-6"/>
          <w:sz w:val="28"/>
          <w:szCs w:val="28"/>
          <w:rtl/>
        </w:rPr>
        <w:t>معمول در خارج از سرويس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هاي نظامي طراحي مي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شود</w:t>
      </w:r>
      <w:r w:rsidR="00CA4EA8">
        <w:rPr>
          <w:rFonts w:cs="B Nazanin" w:hint="cs"/>
          <w:spacing w:val="-6"/>
          <w:sz w:val="28"/>
          <w:szCs w:val="28"/>
          <w:rtl/>
        </w:rPr>
        <w:t xml:space="preserve">، </w:t>
      </w:r>
      <w:r w:rsidRPr="0029290F">
        <w:rPr>
          <w:rFonts w:cs="B Nazanin" w:hint="cs"/>
          <w:spacing w:val="-6"/>
          <w:sz w:val="28"/>
          <w:szCs w:val="28"/>
          <w:rtl/>
        </w:rPr>
        <w:t>ليكن</w:t>
      </w:r>
      <w:r w:rsidR="00974785">
        <w:rPr>
          <w:rFonts w:cs="B Nazanin" w:hint="cs"/>
          <w:spacing w:val="-6"/>
          <w:sz w:val="28"/>
          <w:szCs w:val="28"/>
          <w:rtl/>
        </w:rPr>
        <w:t xml:space="preserve"> </w:t>
      </w:r>
      <w:r w:rsidRPr="0029290F">
        <w:rPr>
          <w:rFonts w:cs="B Nazanin" w:hint="cs"/>
          <w:spacing w:val="-6"/>
          <w:sz w:val="28"/>
          <w:szCs w:val="28"/>
          <w:rtl/>
        </w:rPr>
        <w:t>براي اجراي آن هم از امكانات نيروهاي نظامي (به ويژه وزارت دفاع كشورهاي عامل آن) استفاده مي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شود و هم از امكانات ساير و نهادها و مؤسسات كشوري</w:t>
      </w:r>
      <w:r w:rsidR="00974785">
        <w:rPr>
          <w:rFonts w:cs="B Nazanin" w:hint="cs"/>
          <w:spacing w:val="-6"/>
          <w:sz w:val="28"/>
          <w:szCs w:val="28"/>
          <w:rtl/>
        </w:rPr>
        <w:t>.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 در عملیات روانی نوع چهارم نیز تلاش می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شود تا بر نگرش</w:t>
      </w:r>
      <w:r w:rsidRPr="0029290F">
        <w:rPr>
          <w:rFonts w:cs="B Nazanin" w:hint="eastAsia"/>
          <w:spacing w:val="-6"/>
          <w:sz w:val="28"/>
          <w:szCs w:val="28"/>
          <w:rtl/>
        </w:rPr>
        <w:t>‌</w:t>
      </w:r>
      <w:r w:rsidRPr="0029290F">
        <w:rPr>
          <w:rFonts w:cs="B Nazanin" w:hint="cs"/>
          <w:spacing w:val="-6"/>
          <w:sz w:val="28"/>
          <w:szCs w:val="28"/>
          <w:rtl/>
        </w:rPr>
        <w:t>ها و عقاید مردم منطقه آزاد شده تأثیر گذا</w:t>
      </w:r>
      <w:r w:rsidR="00974785">
        <w:rPr>
          <w:rFonts w:cs="B Nazanin" w:hint="cs"/>
          <w:spacing w:val="-6"/>
          <w:sz w:val="28"/>
          <w:szCs w:val="28"/>
          <w:rtl/>
        </w:rPr>
        <w:t>شته شود</w:t>
      </w:r>
      <w:r w:rsidR="00FC0DD9">
        <w:rPr>
          <w:rFonts w:cs="B Nazanin" w:hint="cs"/>
          <w:spacing w:val="-6"/>
          <w:sz w:val="28"/>
          <w:szCs w:val="28"/>
          <w:rtl/>
        </w:rPr>
        <w:t>.</w:t>
      </w:r>
      <w:r w:rsidRPr="0029290F">
        <w:rPr>
          <w:rFonts w:cs="B Nazanin" w:hint="cs"/>
          <w:spacing w:val="-6"/>
          <w:sz w:val="28"/>
          <w:szCs w:val="28"/>
          <w:rtl/>
        </w:rPr>
        <w:t xml:space="preserve"> </w:t>
      </w:r>
    </w:p>
    <w:p w:rsidR="0029290F" w:rsidRPr="0029290F" w:rsidRDefault="0029290F" w:rsidP="00FF152C">
      <w:pPr>
        <w:widowControl w:val="0"/>
        <w:spacing w:line="480" w:lineRule="auto"/>
        <w:ind w:left="38"/>
        <w:jc w:val="lowKashida"/>
        <w:rPr>
          <w:rFonts w:cs="B Nazanin"/>
          <w:sz w:val="28"/>
          <w:szCs w:val="28"/>
          <w:rtl/>
        </w:rPr>
      </w:pPr>
      <w:r w:rsidRPr="0029290F">
        <w:rPr>
          <w:rFonts w:cs="B Nazanin" w:hint="cs"/>
          <w:sz w:val="28"/>
          <w:szCs w:val="28"/>
          <w:rtl/>
        </w:rPr>
        <w:t xml:space="preserve">امروزه در كشورهاي مختلف همزمان از هر چهار  نوع عمليات رواني، </w:t>
      </w:r>
      <w:r w:rsidR="00A638A9">
        <w:rPr>
          <w:rFonts w:cs="B Nazanin" w:hint="cs"/>
          <w:sz w:val="28"/>
          <w:szCs w:val="28"/>
          <w:rtl/>
        </w:rPr>
        <w:t>بهره</w:t>
      </w:r>
      <w:r w:rsidR="00A638A9">
        <w:rPr>
          <w:rFonts w:cs="B Nazanin" w:hint="eastAsia"/>
          <w:sz w:val="28"/>
          <w:szCs w:val="28"/>
          <w:rtl/>
        </w:rPr>
        <w:t>‌</w:t>
      </w:r>
      <w:r w:rsidR="00A638A9">
        <w:rPr>
          <w:rFonts w:cs="B Nazanin" w:hint="cs"/>
          <w:sz w:val="28"/>
          <w:szCs w:val="28"/>
          <w:rtl/>
        </w:rPr>
        <w:t>گیری</w:t>
      </w:r>
      <w:r w:rsidRPr="0029290F">
        <w:rPr>
          <w:rFonts w:cs="B Nazanin" w:hint="cs"/>
          <w:sz w:val="28"/>
          <w:szCs w:val="28"/>
          <w:rtl/>
        </w:rPr>
        <w:t xml:space="preserve"> مي‌شود. بهره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گيري اثر بخش از اين چند نوع عمليات رواني، خواه به صورت همزمان يا جداگانه، مستلزم تدقيق و تصريح ابعاد، وجوه و فرآيندهاي بهره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گيري از آنهاست. به عبارت ديگر، براي بهره</w:t>
      </w:r>
      <w:r w:rsidRPr="0029290F">
        <w:rPr>
          <w:rFonts w:cs="B Nazanin" w:hint="eastAsia"/>
          <w:sz w:val="28"/>
          <w:szCs w:val="28"/>
          <w:rtl/>
        </w:rPr>
        <w:t>‌</w:t>
      </w:r>
      <w:r w:rsidR="00073FA3">
        <w:rPr>
          <w:rFonts w:cs="B Nazanin" w:hint="cs"/>
          <w:sz w:val="28"/>
          <w:szCs w:val="28"/>
          <w:rtl/>
        </w:rPr>
        <w:t>گيري روشمند از ا</w:t>
      </w:r>
      <w:r w:rsidRPr="0029290F">
        <w:rPr>
          <w:rFonts w:cs="B Nazanin" w:hint="cs"/>
          <w:sz w:val="28"/>
          <w:szCs w:val="28"/>
          <w:rtl/>
        </w:rPr>
        <w:t>نو</w:t>
      </w:r>
      <w:r w:rsidR="00073FA3">
        <w:rPr>
          <w:rFonts w:cs="B Nazanin" w:hint="cs"/>
          <w:sz w:val="28"/>
          <w:szCs w:val="28"/>
          <w:rtl/>
        </w:rPr>
        <w:t>ا</w:t>
      </w:r>
      <w:r w:rsidRPr="0029290F">
        <w:rPr>
          <w:rFonts w:cs="B Nazanin" w:hint="cs"/>
          <w:sz w:val="28"/>
          <w:szCs w:val="28"/>
          <w:rtl/>
        </w:rPr>
        <w:t xml:space="preserve">ع عمليات رواني، به ويژه عمليات رواني </w:t>
      </w:r>
      <w:r w:rsidR="00AA128B">
        <w:rPr>
          <w:rFonts w:cs="B Nazanin" w:hint="cs"/>
          <w:sz w:val="28"/>
          <w:szCs w:val="28"/>
          <w:rtl/>
        </w:rPr>
        <w:t>راهبردی</w:t>
      </w:r>
      <w:r w:rsidRPr="0029290F">
        <w:rPr>
          <w:rFonts w:cs="B Nazanin" w:hint="cs"/>
          <w:sz w:val="28"/>
          <w:szCs w:val="28"/>
          <w:rtl/>
        </w:rPr>
        <w:t>، بايد اهداف، سياست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ها، روش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 و اصول آنها تدقيق شود و فر</w:t>
      </w:r>
      <w:r w:rsidR="00FF152C">
        <w:rPr>
          <w:rFonts w:cs="B Nazanin" w:hint="cs"/>
          <w:sz w:val="28"/>
          <w:szCs w:val="28"/>
          <w:rtl/>
        </w:rPr>
        <w:t>آ</w:t>
      </w:r>
      <w:r w:rsidRPr="0029290F">
        <w:rPr>
          <w:rFonts w:cs="B Nazanin" w:hint="cs"/>
          <w:sz w:val="28"/>
          <w:szCs w:val="28"/>
          <w:rtl/>
        </w:rPr>
        <w:t>يند تهيه، توليد، پيش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آزمون، اجراء و پس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آزمون فرآورده</w:t>
      </w:r>
      <w:r w:rsidRPr="0029290F">
        <w:rPr>
          <w:rFonts w:cs="B Nazanin" w:hint="eastAsia"/>
          <w:sz w:val="28"/>
          <w:szCs w:val="28"/>
          <w:rtl/>
        </w:rPr>
        <w:t>‌</w:t>
      </w:r>
      <w:r w:rsidRPr="0029290F">
        <w:rPr>
          <w:rFonts w:cs="B Nazanin" w:hint="cs"/>
          <w:sz w:val="28"/>
          <w:szCs w:val="28"/>
          <w:rtl/>
        </w:rPr>
        <w:t>هاي مختلف آنها مشخص شود.</w:t>
      </w:r>
    </w:p>
    <w:p w:rsidR="009E4887" w:rsidRPr="0029290F" w:rsidRDefault="009E4887" w:rsidP="0029290F">
      <w:pPr>
        <w:spacing w:line="480" w:lineRule="auto"/>
        <w:rPr>
          <w:rFonts w:cs="B Nazanin"/>
          <w:sz w:val="28"/>
          <w:szCs w:val="28"/>
        </w:rPr>
      </w:pPr>
    </w:p>
    <w:sectPr w:rsidR="009E4887" w:rsidRPr="0029290F" w:rsidSect="00292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A1" w:rsidRDefault="00402FA1" w:rsidP="0029290F">
      <w:r>
        <w:separator/>
      </w:r>
    </w:p>
  </w:endnote>
  <w:endnote w:type="continuationSeparator" w:id="0">
    <w:p w:rsidR="00402FA1" w:rsidRDefault="00402FA1" w:rsidP="0029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BF" w:rsidRDefault="00D41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83376"/>
      <w:docPartObj>
        <w:docPartGallery w:val="Page Numbers (Bottom of Page)"/>
        <w:docPartUnique/>
      </w:docPartObj>
    </w:sdtPr>
    <w:sdtContent>
      <w:p w:rsidR="002E5B4E" w:rsidRDefault="003511F9">
        <w:pPr>
          <w:pStyle w:val="Footer"/>
          <w:jc w:val="center"/>
        </w:pPr>
        <w:fldSimple w:instr=" PAGE   \* MERGEFORMAT ">
          <w:r w:rsidR="00D413BF">
            <w:rPr>
              <w:noProof/>
              <w:rtl/>
            </w:rPr>
            <w:t>3</w:t>
          </w:r>
        </w:fldSimple>
      </w:p>
    </w:sdtContent>
  </w:sdt>
  <w:p w:rsidR="002E5B4E" w:rsidRDefault="002E5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BF" w:rsidRDefault="00D41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A1" w:rsidRDefault="00402FA1" w:rsidP="0029290F">
      <w:r>
        <w:separator/>
      </w:r>
    </w:p>
  </w:footnote>
  <w:footnote w:type="continuationSeparator" w:id="0">
    <w:p w:rsidR="00402FA1" w:rsidRDefault="00402FA1" w:rsidP="0029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BF" w:rsidRDefault="00D41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5485" o:spid="_x0000_s4098" type="#_x0000_t136" style="position:absolute;left:0;text-align:left;margin-left:0;margin-top:0;width:588.9pt;height:90.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BF" w:rsidRDefault="00D41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5486" o:spid="_x0000_s4099" type="#_x0000_t136" style="position:absolute;left:0;text-align:left;margin-left:0;margin-top:0;width:588.9pt;height:90.6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فصلنامه عملیات روان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BF" w:rsidRDefault="00D413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5484" o:spid="_x0000_s4097" type="#_x0000_t136" style="position:absolute;left:0;text-align:left;margin-left:0;margin-top:0;width:588.9pt;height:90.6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فصلنامه عملیات روانی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290F"/>
    <w:rsid w:val="0000077F"/>
    <w:rsid w:val="00000782"/>
    <w:rsid w:val="00002021"/>
    <w:rsid w:val="00002EA5"/>
    <w:rsid w:val="000054F1"/>
    <w:rsid w:val="0000569D"/>
    <w:rsid w:val="000074FF"/>
    <w:rsid w:val="000078E2"/>
    <w:rsid w:val="000105EB"/>
    <w:rsid w:val="00010F2F"/>
    <w:rsid w:val="0001270F"/>
    <w:rsid w:val="000137CB"/>
    <w:rsid w:val="0001428C"/>
    <w:rsid w:val="00021E64"/>
    <w:rsid w:val="0002298E"/>
    <w:rsid w:val="00023713"/>
    <w:rsid w:val="00024D31"/>
    <w:rsid w:val="00025BD8"/>
    <w:rsid w:val="00026C6F"/>
    <w:rsid w:val="0002710B"/>
    <w:rsid w:val="0002764B"/>
    <w:rsid w:val="000317D6"/>
    <w:rsid w:val="00031A8C"/>
    <w:rsid w:val="000332B2"/>
    <w:rsid w:val="00033595"/>
    <w:rsid w:val="00035903"/>
    <w:rsid w:val="00036F97"/>
    <w:rsid w:val="0004084D"/>
    <w:rsid w:val="00041009"/>
    <w:rsid w:val="000417AB"/>
    <w:rsid w:val="000418B9"/>
    <w:rsid w:val="0004447A"/>
    <w:rsid w:val="00044A16"/>
    <w:rsid w:val="0004513E"/>
    <w:rsid w:val="0004516A"/>
    <w:rsid w:val="0004519A"/>
    <w:rsid w:val="00045406"/>
    <w:rsid w:val="0004721F"/>
    <w:rsid w:val="00047880"/>
    <w:rsid w:val="00047B4E"/>
    <w:rsid w:val="0005003E"/>
    <w:rsid w:val="00051239"/>
    <w:rsid w:val="00051E19"/>
    <w:rsid w:val="00052912"/>
    <w:rsid w:val="00052A32"/>
    <w:rsid w:val="00052AAE"/>
    <w:rsid w:val="0005740D"/>
    <w:rsid w:val="000602B8"/>
    <w:rsid w:val="000622FB"/>
    <w:rsid w:val="0006280A"/>
    <w:rsid w:val="00063231"/>
    <w:rsid w:val="0006375B"/>
    <w:rsid w:val="00063994"/>
    <w:rsid w:val="00063B6C"/>
    <w:rsid w:val="00065E78"/>
    <w:rsid w:val="00066A6E"/>
    <w:rsid w:val="000671BD"/>
    <w:rsid w:val="00070B33"/>
    <w:rsid w:val="000716A5"/>
    <w:rsid w:val="00071E34"/>
    <w:rsid w:val="000725A3"/>
    <w:rsid w:val="000731FF"/>
    <w:rsid w:val="00073FA3"/>
    <w:rsid w:val="0007790E"/>
    <w:rsid w:val="0008206B"/>
    <w:rsid w:val="00082B8F"/>
    <w:rsid w:val="00085618"/>
    <w:rsid w:val="00085C31"/>
    <w:rsid w:val="00086104"/>
    <w:rsid w:val="0009162D"/>
    <w:rsid w:val="00091CC7"/>
    <w:rsid w:val="00093EFD"/>
    <w:rsid w:val="000941A0"/>
    <w:rsid w:val="00094C2E"/>
    <w:rsid w:val="00096E16"/>
    <w:rsid w:val="00097D3A"/>
    <w:rsid w:val="000A34D1"/>
    <w:rsid w:val="000A4442"/>
    <w:rsid w:val="000A5407"/>
    <w:rsid w:val="000B0A93"/>
    <w:rsid w:val="000B0D2C"/>
    <w:rsid w:val="000B2778"/>
    <w:rsid w:val="000B3AB8"/>
    <w:rsid w:val="000B3FA1"/>
    <w:rsid w:val="000B5835"/>
    <w:rsid w:val="000B6C6C"/>
    <w:rsid w:val="000B6DAA"/>
    <w:rsid w:val="000B758E"/>
    <w:rsid w:val="000C2A5F"/>
    <w:rsid w:val="000C3C2C"/>
    <w:rsid w:val="000C5D4F"/>
    <w:rsid w:val="000C61A2"/>
    <w:rsid w:val="000C6EC4"/>
    <w:rsid w:val="000D05CC"/>
    <w:rsid w:val="000D247E"/>
    <w:rsid w:val="000D33D4"/>
    <w:rsid w:val="000D5341"/>
    <w:rsid w:val="000D7B66"/>
    <w:rsid w:val="000E1878"/>
    <w:rsid w:val="000E21E3"/>
    <w:rsid w:val="000E44CE"/>
    <w:rsid w:val="000E488A"/>
    <w:rsid w:val="000E5E55"/>
    <w:rsid w:val="000F0D27"/>
    <w:rsid w:val="000F3284"/>
    <w:rsid w:val="000F33B9"/>
    <w:rsid w:val="000F3A28"/>
    <w:rsid w:val="000F496F"/>
    <w:rsid w:val="000F52F7"/>
    <w:rsid w:val="000F59B5"/>
    <w:rsid w:val="00101E39"/>
    <w:rsid w:val="00102B58"/>
    <w:rsid w:val="00102E46"/>
    <w:rsid w:val="00103BA1"/>
    <w:rsid w:val="00104CD2"/>
    <w:rsid w:val="00106EC8"/>
    <w:rsid w:val="001071E9"/>
    <w:rsid w:val="00107AC0"/>
    <w:rsid w:val="001112DA"/>
    <w:rsid w:val="00111CA3"/>
    <w:rsid w:val="0012201C"/>
    <w:rsid w:val="001235BF"/>
    <w:rsid w:val="00125DA8"/>
    <w:rsid w:val="00127C3B"/>
    <w:rsid w:val="001317D0"/>
    <w:rsid w:val="00133BCD"/>
    <w:rsid w:val="001349A1"/>
    <w:rsid w:val="00135A39"/>
    <w:rsid w:val="00136179"/>
    <w:rsid w:val="0014075C"/>
    <w:rsid w:val="00140D21"/>
    <w:rsid w:val="00140EB0"/>
    <w:rsid w:val="0014316A"/>
    <w:rsid w:val="00145143"/>
    <w:rsid w:val="00146537"/>
    <w:rsid w:val="00147237"/>
    <w:rsid w:val="0014793C"/>
    <w:rsid w:val="0015011C"/>
    <w:rsid w:val="00156909"/>
    <w:rsid w:val="0016228C"/>
    <w:rsid w:val="00164410"/>
    <w:rsid w:val="00172B95"/>
    <w:rsid w:val="00173A33"/>
    <w:rsid w:val="001803B8"/>
    <w:rsid w:val="00182F97"/>
    <w:rsid w:val="00183E6F"/>
    <w:rsid w:val="001849A8"/>
    <w:rsid w:val="0018745A"/>
    <w:rsid w:val="001949DD"/>
    <w:rsid w:val="0019585A"/>
    <w:rsid w:val="001A0E21"/>
    <w:rsid w:val="001A1560"/>
    <w:rsid w:val="001A2299"/>
    <w:rsid w:val="001A330A"/>
    <w:rsid w:val="001A4E0C"/>
    <w:rsid w:val="001A6F60"/>
    <w:rsid w:val="001A6FA0"/>
    <w:rsid w:val="001A7803"/>
    <w:rsid w:val="001B00BA"/>
    <w:rsid w:val="001B3B9B"/>
    <w:rsid w:val="001B60D2"/>
    <w:rsid w:val="001B75FC"/>
    <w:rsid w:val="001C1C44"/>
    <w:rsid w:val="001C5099"/>
    <w:rsid w:val="001C5C14"/>
    <w:rsid w:val="001C78F3"/>
    <w:rsid w:val="001D0BB3"/>
    <w:rsid w:val="001D21BD"/>
    <w:rsid w:val="001D2E5D"/>
    <w:rsid w:val="001D316C"/>
    <w:rsid w:val="001D3618"/>
    <w:rsid w:val="001D42D9"/>
    <w:rsid w:val="001D52BF"/>
    <w:rsid w:val="001D7435"/>
    <w:rsid w:val="001E0135"/>
    <w:rsid w:val="001E0FCD"/>
    <w:rsid w:val="001E2645"/>
    <w:rsid w:val="001E5031"/>
    <w:rsid w:val="001E7A46"/>
    <w:rsid w:val="001F175B"/>
    <w:rsid w:val="001F31DD"/>
    <w:rsid w:val="00201E8C"/>
    <w:rsid w:val="002024D8"/>
    <w:rsid w:val="00202834"/>
    <w:rsid w:val="00202EAD"/>
    <w:rsid w:val="002063C9"/>
    <w:rsid w:val="00210AF7"/>
    <w:rsid w:val="00211294"/>
    <w:rsid w:val="00211318"/>
    <w:rsid w:val="00211CA8"/>
    <w:rsid w:val="002131C1"/>
    <w:rsid w:val="00213434"/>
    <w:rsid w:val="00213BD1"/>
    <w:rsid w:val="0021432C"/>
    <w:rsid w:val="00215A0C"/>
    <w:rsid w:val="00216E80"/>
    <w:rsid w:val="00220A82"/>
    <w:rsid w:val="002214E4"/>
    <w:rsid w:val="00221CFA"/>
    <w:rsid w:val="00223218"/>
    <w:rsid w:val="00223641"/>
    <w:rsid w:val="00224F74"/>
    <w:rsid w:val="0023152E"/>
    <w:rsid w:val="00233A68"/>
    <w:rsid w:val="00233E0D"/>
    <w:rsid w:val="00236723"/>
    <w:rsid w:val="00241420"/>
    <w:rsid w:val="00242AB8"/>
    <w:rsid w:val="00243C53"/>
    <w:rsid w:val="00245CA5"/>
    <w:rsid w:val="00246EC4"/>
    <w:rsid w:val="00247E9A"/>
    <w:rsid w:val="00250324"/>
    <w:rsid w:val="0025066E"/>
    <w:rsid w:val="00253FCE"/>
    <w:rsid w:val="00253FE8"/>
    <w:rsid w:val="00256C65"/>
    <w:rsid w:val="00256F85"/>
    <w:rsid w:val="00257D37"/>
    <w:rsid w:val="00257FA6"/>
    <w:rsid w:val="00261082"/>
    <w:rsid w:val="002650E9"/>
    <w:rsid w:val="00265566"/>
    <w:rsid w:val="002664C1"/>
    <w:rsid w:val="00267171"/>
    <w:rsid w:val="00267A65"/>
    <w:rsid w:val="00270830"/>
    <w:rsid w:val="00270A6A"/>
    <w:rsid w:val="0027136D"/>
    <w:rsid w:val="00272EB6"/>
    <w:rsid w:val="0027522C"/>
    <w:rsid w:val="00275639"/>
    <w:rsid w:val="00276D24"/>
    <w:rsid w:val="0027749A"/>
    <w:rsid w:val="00281864"/>
    <w:rsid w:val="002821C1"/>
    <w:rsid w:val="0028325C"/>
    <w:rsid w:val="002838A7"/>
    <w:rsid w:val="0029290F"/>
    <w:rsid w:val="00295E8C"/>
    <w:rsid w:val="002A098A"/>
    <w:rsid w:val="002A1032"/>
    <w:rsid w:val="002A1034"/>
    <w:rsid w:val="002A106A"/>
    <w:rsid w:val="002A2ECC"/>
    <w:rsid w:val="002A415E"/>
    <w:rsid w:val="002A5617"/>
    <w:rsid w:val="002A7880"/>
    <w:rsid w:val="002A7B91"/>
    <w:rsid w:val="002B06FD"/>
    <w:rsid w:val="002B0834"/>
    <w:rsid w:val="002B08AB"/>
    <w:rsid w:val="002B61A5"/>
    <w:rsid w:val="002C0B0E"/>
    <w:rsid w:val="002C2E08"/>
    <w:rsid w:val="002C3BF8"/>
    <w:rsid w:val="002C5503"/>
    <w:rsid w:val="002C7649"/>
    <w:rsid w:val="002C7C67"/>
    <w:rsid w:val="002C7DE2"/>
    <w:rsid w:val="002D1078"/>
    <w:rsid w:val="002D1163"/>
    <w:rsid w:val="002D35B3"/>
    <w:rsid w:val="002D42A0"/>
    <w:rsid w:val="002D609D"/>
    <w:rsid w:val="002D61E4"/>
    <w:rsid w:val="002D6BE9"/>
    <w:rsid w:val="002D719C"/>
    <w:rsid w:val="002D789D"/>
    <w:rsid w:val="002E09D1"/>
    <w:rsid w:val="002E0C8F"/>
    <w:rsid w:val="002E1D18"/>
    <w:rsid w:val="002E200F"/>
    <w:rsid w:val="002E4804"/>
    <w:rsid w:val="002E5B4E"/>
    <w:rsid w:val="002E6485"/>
    <w:rsid w:val="002E73CF"/>
    <w:rsid w:val="002E7402"/>
    <w:rsid w:val="002F008B"/>
    <w:rsid w:val="002F07B9"/>
    <w:rsid w:val="002F18B2"/>
    <w:rsid w:val="002F1E7D"/>
    <w:rsid w:val="002F46B2"/>
    <w:rsid w:val="002F4A7D"/>
    <w:rsid w:val="002F4BE1"/>
    <w:rsid w:val="002F5B7F"/>
    <w:rsid w:val="002F74DC"/>
    <w:rsid w:val="00302D08"/>
    <w:rsid w:val="00302F51"/>
    <w:rsid w:val="00303AD9"/>
    <w:rsid w:val="003052AD"/>
    <w:rsid w:val="003057B9"/>
    <w:rsid w:val="00306737"/>
    <w:rsid w:val="00310D20"/>
    <w:rsid w:val="00312C3C"/>
    <w:rsid w:val="00312CA7"/>
    <w:rsid w:val="00314FFF"/>
    <w:rsid w:val="00315D20"/>
    <w:rsid w:val="00322235"/>
    <w:rsid w:val="00323D54"/>
    <w:rsid w:val="003249A4"/>
    <w:rsid w:val="00325E61"/>
    <w:rsid w:val="0032712B"/>
    <w:rsid w:val="0033153B"/>
    <w:rsid w:val="00331962"/>
    <w:rsid w:val="00332361"/>
    <w:rsid w:val="00334097"/>
    <w:rsid w:val="00334C38"/>
    <w:rsid w:val="00335FB2"/>
    <w:rsid w:val="0033723A"/>
    <w:rsid w:val="00337482"/>
    <w:rsid w:val="0034120B"/>
    <w:rsid w:val="00341DD4"/>
    <w:rsid w:val="00342C45"/>
    <w:rsid w:val="0034357F"/>
    <w:rsid w:val="00347F06"/>
    <w:rsid w:val="003511F9"/>
    <w:rsid w:val="003519C3"/>
    <w:rsid w:val="00351BAB"/>
    <w:rsid w:val="00352314"/>
    <w:rsid w:val="00352A3F"/>
    <w:rsid w:val="00354A23"/>
    <w:rsid w:val="0035619B"/>
    <w:rsid w:val="00356DB8"/>
    <w:rsid w:val="0036304E"/>
    <w:rsid w:val="00363A64"/>
    <w:rsid w:val="00363DC2"/>
    <w:rsid w:val="00363DC4"/>
    <w:rsid w:val="00364C58"/>
    <w:rsid w:val="0037089E"/>
    <w:rsid w:val="00374C52"/>
    <w:rsid w:val="00375620"/>
    <w:rsid w:val="003758C9"/>
    <w:rsid w:val="00376B8A"/>
    <w:rsid w:val="00377546"/>
    <w:rsid w:val="00377601"/>
    <w:rsid w:val="00382CF8"/>
    <w:rsid w:val="00383B86"/>
    <w:rsid w:val="003857A4"/>
    <w:rsid w:val="00386657"/>
    <w:rsid w:val="0038748F"/>
    <w:rsid w:val="003876BE"/>
    <w:rsid w:val="003904B8"/>
    <w:rsid w:val="003909D1"/>
    <w:rsid w:val="00390B06"/>
    <w:rsid w:val="00391354"/>
    <w:rsid w:val="003922CC"/>
    <w:rsid w:val="003947E7"/>
    <w:rsid w:val="00394E89"/>
    <w:rsid w:val="003950C8"/>
    <w:rsid w:val="003A0B8E"/>
    <w:rsid w:val="003A1105"/>
    <w:rsid w:val="003A1179"/>
    <w:rsid w:val="003A5519"/>
    <w:rsid w:val="003A55DC"/>
    <w:rsid w:val="003A59AF"/>
    <w:rsid w:val="003B132B"/>
    <w:rsid w:val="003B2A77"/>
    <w:rsid w:val="003B4359"/>
    <w:rsid w:val="003B5A96"/>
    <w:rsid w:val="003C0177"/>
    <w:rsid w:val="003C0D7E"/>
    <w:rsid w:val="003C2657"/>
    <w:rsid w:val="003C6619"/>
    <w:rsid w:val="003C6AF5"/>
    <w:rsid w:val="003C76A7"/>
    <w:rsid w:val="003D13F7"/>
    <w:rsid w:val="003D3611"/>
    <w:rsid w:val="003D414C"/>
    <w:rsid w:val="003E0CD6"/>
    <w:rsid w:val="003E1900"/>
    <w:rsid w:val="003E5C7E"/>
    <w:rsid w:val="003E7E49"/>
    <w:rsid w:val="003F002D"/>
    <w:rsid w:val="003F17F9"/>
    <w:rsid w:val="003F2AB3"/>
    <w:rsid w:val="003F314A"/>
    <w:rsid w:val="003F36F4"/>
    <w:rsid w:val="003F782C"/>
    <w:rsid w:val="003F7CFD"/>
    <w:rsid w:val="00400653"/>
    <w:rsid w:val="00400850"/>
    <w:rsid w:val="004009FD"/>
    <w:rsid w:val="00401055"/>
    <w:rsid w:val="004018A4"/>
    <w:rsid w:val="00402A80"/>
    <w:rsid w:val="00402FA1"/>
    <w:rsid w:val="0040300D"/>
    <w:rsid w:val="0040485F"/>
    <w:rsid w:val="004051D3"/>
    <w:rsid w:val="00405DB1"/>
    <w:rsid w:val="00406011"/>
    <w:rsid w:val="0040614F"/>
    <w:rsid w:val="00406B16"/>
    <w:rsid w:val="0040750F"/>
    <w:rsid w:val="00410482"/>
    <w:rsid w:val="00410592"/>
    <w:rsid w:val="00411287"/>
    <w:rsid w:val="00413ACF"/>
    <w:rsid w:val="00414BF8"/>
    <w:rsid w:val="00416076"/>
    <w:rsid w:val="004172F6"/>
    <w:rsid w:val="004173FB"/>
    <w:rsid w:val="00417D08"/>
    <w:rsid w:val="0042205C"/>
    <w:rsid w:val="004261D4"/>
    <w:rsid w:val="004264B7"/>
    <w:rsid w:val="00426E8B"/>
    <w:rsid w:val="004306DF"/>
    <w:rsid w:val="004317C2"/>
    <w:rsid w:val="0043718D"/>
    <w:rsid w:val="004374D0"/>
    <w:rsid w:val="00440C23"/>
    <w:rsid w:val="00440DDC"/>
    <w:rsid w:val="004426FF"/>
    <w:rsid w:val="004429A2"/>
    <w:rsid w:val="00442CCE"/>
    <w:rsid w:val="0044314E"/>
    <w:rsid w:val="00443495"/>
    <w:rsid w:val="00443F71"/>
    <w:rsid w:val="00453606"/>
    <w:rsid w:val="00453AEA"/>
    <w:rsid w:val="00455B4E"/>
    <w:rsid w:val="004576FA"/>
    <w:rsid w:val="0045783D"/>
    <w:rsid w:val="004607A2"/>
    <w:rsid w:val="00461B7A"/>
    <w:rsid w:val="00464304"/>
    <w:rsid w:val="00464804"/>
    <w:rsid w:val="00466404"/>
    <w:rsid w:val="00466BC3"/>
    <w:rsid w:val="00471F09"/>
    <w:rsid w:val="00472291"/>
    <w:rsid w:val="00472BA0"/>
    <w:rsid w:val="0047319E"/>
    <w:rsid w:val="00473F3D"/>
    <w:rsid w:val="00474166"/>
    <w:rsid w:val="00474393"/>
    <w:rsid w:val="004767AA"/>
    <w:rsid w:val="00476ECF"/>
    <w:rsid w:val="004815C4"/>
    <w:rsid w:val="00483093"/>
    <w:rsid w:val="00483C10"/>
    <w:rsid w:val="00484391"/>
    <w:rsid w:val="00484893"/>
    <w:rsid w:val="00484DFF"/>
    <w:rsid w:val="0048548A"/>
    <w:rsid w:val="004873DB"/>
    <w:rsid w:val="004913BB"/>
    <w:rsid w:val="004923AE"/>
    <w:rsid w:val="0049502C"/>
    <w:rsid w:val="00497B7A"/>
    <w:rsid w:val="004A0929"/>
    <w:rsid w:val="004A0FF2"/>
    <w:rsid w:val="004A1934"/>
    <w:rsid w:val="004A2437"/>
    <w:rsid w:val="004A2D51"/>
    <w:rsid w:val="004A36C1"/>
    <w:rsid w:val="004A38EB"/>
    <w:rsid w:val="004A5214"/>
    <w:rsid w:val="004B1BD1"/>
    <w:rsid w:val="004B447B"/>
    <w:rsid w:val="004B4596"/>
    <w:rsid w:val="004B6231"/>
    <w:rsid w:val="004B7BB9"/>
    <w:rsid w:val="004C0F8B"/>
    <w:rsid w:val="004C25A9"/>
    <w:rsid w:val="004C3C79"/>
    <w:rsid w:val="004C62A6"/>
    <w:rsid w:val="004C75BB"/>
    <w:rsid w:val="004C7665"/>
    <w:rsid w:val="004D0823"/>
    <w:rsid w:val="004D13BC"/>
    <w:rsid w:val="004D195E"/>
    <w:rsid w:val="004D4452"/>
    <w:rsid w:val="004D4BB7"/>
    <w:rsid w:val="004D5DB7"/>
    <w:rsid w:val="004D7FFC"/>
    <w:rsid w:val="004E1569"/>
    <w:rsid w:val="004E6972"/>
    <w:rsid w:val="004E69F2"/>
    <w:rsid w:val="004E6FC1"/>
    <w:rsid w:val="004E79F9"/>
    <w:rsid w:val="004E7DC2"/>
    <w:rsid w:val="004F0E3A"/>
    <w:rsid w:val="004F2500"/>
    <w:rsid w:val="004F29BC"/>
    <w:rsid w:val="004F4AF7"/>
    <w:rsid w:val="005029EB"/>
    <w:rsid w:val="00504497"/>
    <w:rsid w:val="005052C6"/>
    <w:rsid w:val="0050624D"/>
    <w:rsid w:val="00506433"/>
    <w:rsid w:val="005065B5"/>
    <w:rsid w:val="00507A47"/>
    <w:rsid w:val="005104DC"/>
    <w:rsid w:val="00513B1B"/>
    <w:rsid w:val="00513EA0"/>
    <w:rsid w:val="005159C2"/>
    <w:rsid w:val="00516695"/>
    <w:rsid w:val="00516849"/>
    <w:rsid w:val="00516C7B"/>
    <w:rsid w:val="00517BD9"/>
    <w:rsid w:val="00520F0F"/>
    <w:rsid w:val="0052144A"/>
    <w:rsid w:val="00522FA1"/>
    <w:rsid w:val="00523304"/>
    <w:rsid w:val="00527AFC"/>
    <w:rsid w:val="00531579"/>
    <w:rsid w:val="00534C14"/>
    <w:rsid w:val="00535394"/>
    <w:rsid w:val="00536E39"/>
    <w:rsid w:val="00543205"/>
    <w:rsid w:val="0054412D"/>
    <w:rsid w:val="00545BF4"/>
    <w:rsid w:val="005464FF"/>
    <w:rsid w:val="00550C90"/>
    <w:rsid w:val="00551363"/>
    <w:rsid w:val="00552DD8"/>
    <w:rsid w:val="00554016"/>
    <w:rsid w:val="005549A2"/>
    <w:rsid w:val="00554C9C"/>
    <w:rsid w:val="00557B4D"/>
    <w:rsid w:val="00560873"/>
    <w:rsid w:val="0056154F"/>
    <w:rsid w:val="0056184A"/>
    <w:rsid w:val="00564007"/>
    <w:rsid w:val="0056437A"/>
    <w:rsid w:val="00566CF8"/>
    <w:rsid w:val="00570903"/>
    <w:rsid w:val="00570B13"/>
    <w:rsid w:val="00573B20"/>
    <w:rsid w:val="005765BE"/>
    <w:rsid w:val="00576930"/>
    <w:rsid w:val="00580E8E"/>
    <w:rsid w:val="00580F5F"/>
    <w:rsid w:val="00582A2B"/>
    <w:rsid w:val="00583264"/>
    <w:rsid w:val="005874D3"/>
    <w:rsid w:val="00587CE6"/>
    <w:rsid w:val="00591384"/>
    <w:rsid w:val="0059168D"/>
    <w:rsid w:val="00591DF8"/>
    <w:rsid w:val="00593DAC"/>
    <w:rsid w:val="0059467A"/>
    <w:rsid w:val="00594DB1"/>
    <w:rsid w:val="00594DD6"/>
    <w:rsid w:val="00595303"/>
    <w:rsid w:val="00595F46"/>
    <w:rsid w:val="005965A0"/>
    <w:rsid w:val="005A0053"/>
    <w:rsid w:val="005A0337"/>
    <w:rsid w:val="005A060C"/>
    <w:rsid w:val="005A08BF"/>
    <w:rsid w:val="005A122F"/>
    <w:rsid w:val="005A1629"/>
    <w:rsid w:val="005A175C"/>
    <w:rsid w:val="005A19AD"/>
    <w:rsid w:val="005A3C63"/>
    <w:rsid w:val="005A3DE8"/>
    <w:rsid w:val="005A64E3"/>
    <w:rsid w:val="005A79A7"/>
    <w:rsid w:val="005B174B"/>
    <w:rsid w:val="005B20A9"/>
    <w:rsid w:val="005B2DE4"/>
    <w:rsid w:val="005B38FE"/>
    <w:rsid w:val="005B4E06"/>
    <w:rsid w:val="005B645F"/>
    <w:rsid w:val="005B64DB"/>
    <w:rsid w:val="005B7407"/>
    <w:rsid w:val="005C06AA"/>
    <w:rsid w:val="005C0DF3"/>
    <w:rsid w:val="005C1579"/>
    <w:rsid w:val="005C3EC5"/>
    <w:rsid w:val="005C42D3"/>
    <w:rsid w:val="005C523E"/>
    <w:rsid w:val="005C5978"/>
    <w:rsid w:val="005C6BD8"/>
    <w:rsid w:val="005C6DDB"/>
    <w:rsid w:val="005C7B53"/>
    <w:rsid w:val="005D1B77"/>
    <w:rsid w:val="005D37A8"/>
    <w:rsid w:val="005D4333"/>
    <w:rsid w:val="005D4716"/>
    <w:rsid w:val="005D5DE1"/>
    <w:rsid w:val="005D72C8"/>
    <w:rsid w:val="005E063E"/>
    <w:rsid w:val="005E2003"/>
    <w:rsid w:val="005E270B"/>
    <w:rsid w:val="005E55AC"/>
    <w:rsid w:val="005E71A7"/>
    <w:rsid w:val="005E7470"/>
    <w:rsid w:val="005F150C"/>
    <w:rsid w:val="005F330A"/>
    <w:rsid w:val="005F3D2B"/>
    <w:rsid w:val="005F4E32"/>
    <w:rsid w:val="005F7950"/>
    <w:rsid w:val="005F7E62"/>
    <w:rsid w:val="00601E00"/>
    <w:rsid w:val="006029C5"/>
    <w:rsid w:val="00604501"/>
    <w:rsid w:val="00605925"/>
    <w:rsid w:val="00605EA4"/>
    <w:rsid w:val="0060680E"/>
    <w:rsid w:val="006078BB"/>
    <w:rsid w:val="00607D0E"/>
    <w:rsid w:val="00613D1E"/>
    <w:rsid w:val="00616333"/>
    <w:rsid w:val="006169D1"/>
    <w:rsid w:val="006176B9"/>
    <w:rsid w:val="00620030"/>
    <w:rsid w:val="0062082F"/>
    <w:rsid w:val="0062230F"/>
    <w:rsid w:val="0062257A"/>
    <w:rsid w:val="00622AB1"/>
    <w:rsid w:val="00623980"/>
    <w:rsid w:val="006245C5"/>
    <w:rsid w:val="006246F2"/>
    <w:rsid w:val="00624BAB"/>
    <w:rsid w:val="00630F3C"/>
    <w:rsid w:val="006348C6"/>
    <w:rsid w:val="00634F77"/>
    <w:rsid w:val="00635643"/>
    <w:rsid w:val="00635D2A"/>
    <w:rsid w:val="00637821"/>
    <w:rsid w:val="006415D9"/>
    <w:rsid w:val="006470F1"/>
    <w:rsid w:val="0064719B"/>
    <w:rsid w:val="00647850"/>
    <w:rsid w:val="00650097"/>
    <w:rsid w:val="006500CE"/>
    <w:rsid w:val="006502DD"/>
    <w:rsid w:val="006513E8"/>
    <w:rsid w:val="00653505"/>
    <w:rsid w:val="00655B4E"/>
    <w:rsid w:val="006607DC"/>
    <w:rsid w:val="00662493"/>
    <w:rsid w:val="00662E23"/>
    <w:rsid w:val="00664E9F"/>
    <w:rsid w:val="00670402"/>
    <w:rsid w:val="006707F1"/>
    <w:rsid w:val="006724F1"/>
    <w:rsid w:val="00673B00"/>
    <w:rsid w:val="00674187"/>
    <w:rsid w:val="00674192"/>
    <w:rsid w:val="00674C95"/>
    <w:rsid w:val="00674D1E"/>
    <w:rsid w:val="00675413"/>
    <w:rsid w:val="0067606A"/>
    <w:rsid w:val="0067608A"/>
    <w:rsid w:val="00676160"/>
    <w:rsid w:val="006824A7"/>
    <w:rsid w:val="00683A45"/>
    <w:rsid w:val="00683BE6"/>
    <w:rsid w:val="006848A5"/>
    <w:rsid w:val="00685986"/>
    <w:rsid w:val="0069147E"/>
    <w:rsid w:val="00691EA9"/>
    <w:rsid w:val="00693C69"/>
    <w:rsid w:val="00696788"/>
    <w:rsid w:val="006A004D"/>
    <w:rsid w:val="006A5F7D"/>
    <w:rsid w:val="006A5F88"/>
    <w:rsid w:val="006A7470"/>
    <w:rsid w:val="006B22FF"/>
    <w:rsid w:val="006B4C97"/>
    <w:rsid w:val="006B4F6C"/>
    <w:rsid w:val="006B5040"/>
    <w:rsid w:val="006B5C22"/>
    <w:rsid w:val="006C082F"/>
    <w:rsid w:val="006C1709"/>
    <w:rsid w:val="006C2C39"/>
    <w:rsid w:val="006C2EB9"/>
    <w:rsid w:val="006C423C"/>
    <w:rsid w:val="006C4F8D"/>
    <w:rsid w:val="006C50F2"/>
    <w:rsid w:val="006D0CA9"/>
    <w:rsid w:val="006D12EF"/>
    <w:rsid w:val="006D33E7"/>
    <w:rsid w:val="006D34AF"/>
    <w:rsid w:val="006D48F3"/>
    <w:rsid w:val="006D5F77"/>
    <w:rsid w:val="006D65C4"/>
    <w:rsid w:val="006D6CFC"/>
    <w:rsid w:val="006D79B6"/>
    <w:rsid w:val="006E07EA"/>
    <w:rsid w:val="006E4295"/>
    <w:rsid w:val="006E4AA4"/>
    <w:rsid w:val="006E7C25"/>
    <w:rsid w:val="006F0268"/>
    <w:rsid w:val="006F1787"/>
    <w:rsid w:val="006F1F0A"/>
    <w:rsid w:val="006F253B"/>
    <w:rsid w:val="006F2EAF"/>
    <w:rsid w:val="00700682"/>
    <w:rsid w:val="007006CE"/>
    <w:rsid w:val="0070078A"/>
    <w:rsid w:val="00700AC7"/>
    <w:rsid w:val="00704D05"/>
    <w:rsid w:val="007059D3"/>
    <w:rsid w:val="00706EB6"/>
    <w:rsid w:val="0071196F"/>
    <w:rsid w:val="0071512F"/>
    <w:rsid w:val="00715E27"/>
    <w:rsid w:val="00715F71"/>
    <w:rsid w:val="00716BB2"/>
    <w:rsid w:val="00720FB3"/>
    <w:rsid w:val="00720FF1"/>
    <w:rsid w:val="00722BC8"/>
    <w:rsid w:val="00723865"/>
    <w:rsid w:val="00725DD5"/>
    <w:rsid w:val="00726773"/>
    <w:rsid w:val="0073004F"/>
    <w:rsid w:val="00730192"/>
    <w:rsid w:val="0073150E"/>
    <w:rsid w:val="00732327"/>
    <w:rsid w:val="0073384F"/>
    <w:rsid w:val="0073449A"/>
    <w:rsid w:val="00734E43"/>
    <w:rsid w:val="00735AA9"/>
    <w:rsid w:val="00737C06"/>
    <w:rsid w:val="00737DBB"/>
    <w:rsid w:val="00740551"/>
    <w:rsid w:val="007406DA"/>
    <w:rsid w:val="007427E0"/>
    <w:rsid w:val="007429DD"/>
    <w:rsid w:val="00744097"/>
    <w:rsid w:val="00745428"/>
    <w:rsid w:val="00745DCA"/>
    <w:rsid w:val="007477F6"/>
    <w:rsid w:val="00750BA6"/>
    <w:rsid w:val="007513F1"/>
    <w:rsid w:val="00752B05"/>
    <w:rsid w:val="0075380D"/>
    <w:rsid w:val="007569A3"/>
    <w:rsid w:val="007578D4"/>
    <w:rsid w:val="00760394"/>
    <w:rsid w:val="00760996"/>
    <w:rsid w:val="00760DC4"/>
    <w:rsid w:val="00764019"/>
    <w:rsid w:val="00764195"/>
    <w:rsid w:val="00764279"/>
    <w:rsid w:val="007645B4"/>
    <w:rsid w:val="00764F2B"/>
    <w:rsid w:val="007652CC"/>
    <w:rsid w:val="0076705D"/>
    <w:rsid w:val="00767D20"/>
    <w:rsid w:val="007701C3"/>
    <w:rsid w:val="00770BB0"/>
    <w:rsid w:val="0077176C"/>
    <w:rsid w:val="007733D7"/>
    <w:rsid w:val="007736B7"/>
    <w:rsid w:val="0077397C"/>
    <w:rsid w:val="00777D7E"/>
    <w:rsid w:val="00783275"/>
    <w:rsid w:val="00783A5B"/>
    <w:rsid w:val="0078517B"/>
    <w:rsid w:val="007854FC"/>
    <w:rsid w:val="00790610"/>
    <w:rsid w:val="00790F4F"/>
    <w:rsid w:val="0079570C"/>
    <w:rsid w:val="00796D22"/>
    <w:rsid w:val="007970DD"/>
    <w:rsid w:val="00797877"/>
    <w:rsid w:val="00797983"/>
    <w:rsid w:val="00797BD4"/>
    <w:rsid w:val="007A1770"/>
    <w:rsid w:val="007A5C1C"/>
    <w:rsid w:val="007A7B54"/>
    <w:rsid w:val="007B06F3"/>
    <w:rsid w:val="007B0EA0"/>
    <w:rsid w:val="007B0EBA"/>
    <w:rsid w:val="007B0F2A"/>
    <w:rsid w:val="007B1BB9"/>
    <w:rsid w:val="007B21A7"/>
    <w:rsid w:val="007B2201"/>
    <w:rsid w:val="007B2C91"/>
    <w:rsid w:val="007B4846"/>
    <w:rsid w:val="007B5124"/>
    <w:rsid w:val="007B550E"/>
    <w:rsid w:val="007B5650"/>
    <w:rsid w:val="007B5FBB"/>
    <w:rsid w:val="007B7599"/>
    <w:rsid w:val="007B7DFA"/>
    <w:rsid w:val="007C0DAC"/>
    <w:rsid w:val="007C121F"/>
    <w:rsid w:val="007C3441"/>
    <w:rsid w:val="007C3980"/>
    <w:rsid w:val="007C4F6C"/>
    <w:rsid w:val="007C579A"/>
    <w:rsid w:val="007C71AF"/>
    <w:rsid w:val="007D0926"/>
    <w:rsid w:val="007D097D"/>
    <w:rsid w:val="007D143F"/>
    <w:rsid w:val="007E16EE"/>
    <w:rsid w:val="007E18DB"/>
    <w:rsid w:val="007E5A93"/>
    <w:rsid w:val="007E7003"/>
    <w:rsid w:val="007F071E"/>
    <w:rsid w:val="007F2532"/>
    <w:rsid w:val="007F404C"/>
    <w:rsid w:val="007F4591"/>
    <w:rsid w:val="007F63DD"/>
    <w:rsid w:val="007F6D57"/>
    <w:rsid w:val="0080140E"/>
    <w:rsid w:val="0080346E"/>
    <w:rsid w:val="00804FD3"/>
    <w:rsid w:val="00805A93"/>
    <w:rsid w:val="00807DCD"/>
    <w:rsid w:val="00811CD7"/>
    <w:rsid w:val="00812E92"/>
    <w:rsid w:val="00813479"/>
    <w:rsid w:val="00813AB6"/>
    <w:rsid w:val="00814209"/>
    <w:rsid w:val="008165A7"/>
    <w:rsid w:val="00816691"/>
    <w:rsid w:val="00816E5E"/>
    <w:rsid w:val="008208A0"/>
    <w:rsid w:val="0082116F"/>
    <w:rsid w:val="0082228F"/>
    <w:rsid w:val="00823062"/>
    <w:rsid w:val="008259FE"/>
    <w:rsid w:val="00826313"/>
    <w:rsid w:val="0082640F"/>
    <w:rsid w:val="00827195"/>
    <w:rsid w:val="008301F7"/>
    <w:rsid w:val="00830666"/>
    <w:rsid w:val="00830F7A"/>
    <w:rsid w:val="0083258E"/>
    <w:rsid w:val="008325FA"/>
    <w:rsid w:val="00835255"/>
    <w:rsid w:val="008377E9"/>
    <w:rsid w:val="00837DDC"/>
    <w:rsid w:val="008409DB"/>
    <w:rsid w:val="00843E93"/>
    <w:rsid w:val="00845B25"/>
    <w:rsid w:val="0084718B"/>
    <w:rsid w:val="00850487"/>
    <w:rsid w:val="00851678"/>
    <w:rsid w:val="00851A25"/>
    <w:rsid w:val="00853458"/>
    <w:rsid w:val="00855168"/>
    <w:rsid w:val="008556ED"/>
    <w:rsid w:val="00855A20"/>
    <w:rsid w:val="008576C1"/>
    <w:rsid w:val="00860702"/>
    <w:rsid w:val="00860B43"/>
    <w:rsid w:val="00861D2D"/>
    <w:rsid w:val="00863FDA"/>
    <w:rsid w:val="008657D3"/>
    <w:rsid w:val="00866ACA"/>
    <w:rsid w:val="008700F3"/>
    <w:rsid w:val="008715E1"/>
    <w:rsid w:val="00872EFB"/>
    <w:rsid w:val="008733FE"/>
    <w:rsid w:val="00873E03"/>
    <w:rsid w:val="00875350"/>
    <w:rsid w:val="00875FFC"/>
    <w:rsid w:val="008775B8"/>
    <w:rsid w:val="008802FF"/>
    <w:rsid w:val="0088086D"/>
    <w:rsid w:val="00881593"/>
    <w:rsid w:val="00881DCE"/>
    <w:rsid w:val="0088232A"/>
    <w:rsid w:val="00884971"/>
    <w:rsid w:val="008860E1"/>
    <w:rsid w:val="00890069"/>
    <w:rsid w:val="008908FA"/>
    <w:rsid w:val="00893487"/>
    <w:rsid w:val="008941F0"/>
    <w:rsid w:val="00895873"/>
    <w:rsid w:val="008A12FF"/>
    <w:rsid w:val="008A49A7"/>
    <w:rsid w:val="008B0E16"/>
    <w:rsid w:val="008B4278"/>
    <w:rsid w:val="008B471B"/>
    <w:rsid w:val="008B482C"/>
    <w:rsid w:val="008B57D8"/>
    <w:rsid w:val="008B7172"/>
    <w:rsid w:val="008B7EB1"/>
    <w:rsid w:val="008C11E7"/>
    <w:rsid w:val="008C21A5"/>
    <w:rsid w:val="008C2292"/>
    <w:rsid w:val="008C509B"/>
    <w:rsid w:val="008C5E07"/>
    <w:rsid w:val="008C77FC"/>
    <w:rsid w:val="008D179F"/>
    <w:rsid w:val="008D1F8A"/>
    <w:rsid w:val="008D2321"/>
    <w:rsid w:val="008D2EC1"/>
    <w:rsid w:val="008D493B"/>
    <w:rsid w:val="008D5868"/>
    <w:rsid w:val="008D6FFF"/>
    <w:rsid w:val="008E1288"/>
    <w:rsid w:val="008E1F9E"/>
    <w:rsid w:val="008E44F9"/>
    <w:rsid w:val="008E48C2"/>
    <w:rsid w:val="008E4DCE"/>
    <w:rsid w:val="008F1BCF"/>
    <w:rsid w:val="008F20A6"/>
    <w:rsid w:val="008F3316"/>
    <w:rsid w:val="008F395C"/>
    <w:rsid w:val="008F42C0"/>
    <w:rsid w:val="008F4CEA"/>
    <w:rsid w:val="008F4D83"/>
    <w:rsid w:val="008F695F"/>
    <w:rsid w:val="008F6F96"/>
    <w:rsid w:val="008F7817"/>
    <w:rsid w:val="008F79AA"/>
    <w:rsid w:val="0090617E"/>
    <w:rsid w:val="00907E28"/>
    <w:rsid w:val="00910164"/>
    <w:rsid w:val="00910B8C"/>
    <w:rsid w:val="0091152F"/>
    <w:rsid w:val="009131AC"/>
    <w:rsid w:val="00913401"/>
    <w:rsid w:val="009134EB"/>
    <w:rsid w:val="009148E8"/>
    <w:rsid w:val="00915502"/>
    <w:rsid w:val="00917450"/>
    <w:rsid w:val="009201FF"/>
    <w:rsid w:val="00920822"/>
    <w:rsid w:val="00920A4F"/>
    <w:rsid w:val="00922198"/>
    <w:rsid w:val="009244EB"/>
    <w:rsid w:val="00925093"/>
    <w:rsid w:val="00926E31"/>
    <w:rsid w:val="009302D1"/>
    <w:rsid w:val="009306BD"/>
    <w:rsid w:val="009322C8"/>
    <w:rsid w:val="00932A15"/>
    <w:rsid w:val="00932D3C"/>
    <w:rsid w:val="009337ED"/>
    <w:rsid w:val="00942293"/>
    <w:rsid w:val="00943E3F"/>
    <w:rsid w:val="00947625"/>
    <w:rsid w:val="00952D88"/>
    <w:rsid w:val="0095316F"/>
    <w:rsid w:val="00953AE7"/>
    <w:rsid w:val="009545F5"/>
    <w:rsid w:val="00955782"/>
    <w:rsid w:val="00955ADB"/>
    <w:rsid w:val="00956977"/>
    <w:rsid w:val="00956BF8"/>
    <w:rsid w:val="009613B7"/>
    <w:rsid w:val="00961E73"/>
    <w:rsid w:val="00962062"/>
    <w:rsid w:val="009668D5"/>
    <w:rsid w:val="009706C1"/>
    <w:rsid w:val="00970759"/>
    <w:rsid w:val="00972ECF"/>
    <w:rsid w:val="00974319"/>
    <w:rsid w:val="009746CB"/>
    <w:rsid w:val="00974785"/>
    <w:rsid w:val="009816E0"/>
    <w:rsid w:val="00983590"/>
    <w:rsid w:val="00983A20"/>
    <w:rsid w:val="009841B3"/>
    <w:rsid w:val="0098508A"/>
    <w:rsid w:val="0098553B"/>
    <w:rsid w:val="0098682E"/>
    <w:rsid w:val="00990C41"/>
    <w:rsid w:val="0099148B"/>
    <w:rsid w:val="00991995"/>
    <w:rsid w:val="00991B86"/>
    <w:rsid w:val="00991C35"/>
    <w:rsid w:val="00992461"/>
    <w:rsid w:val="0099393A"/>
    <w:rsid w:val="00993D5E"/>
    <w:rsid w:val="00994116"/>
    <w:rsid w:val="0099473F"/>
    <w:rsid w:val="00994E9E"/>
    <w:rsid w:val="00995086"/>
    <w:rsid w:val="0099676E"/>
    <w:rsid w:val="0099787E"/>
    <w:rsid w:val="009A3E3F"/>
    <w:rsid w:val="009A4925"/>
    <w:rsid w:val="009A6DA8"/>
    <w:rsid w:val="009A743C"/>
    <w:rsid w:val="009B356D"/>
    <w:rsid w:val="009B3ECA"/>
    <w:rsid w:val="009B4B41"/>
    <w:rsid w:val="009B5D12"/>
    <w:rsid w:val="009C28EA"/>
    <w:rsid w:val="009C58E2"/>
    <w:rsid w:val="009C6875"/>
    <w:rsid w:val="009C71D3"/>
    <w:rsid w:val="009D136C"/>
    <w:rsid w:val="009D1B41"/>
    <w:rsid w:val="009D2E27"/>
    <w:rsid w:val="009D6A8E"/>
    <w:rsid w:val="009D76E0"/>
    <w:rsid w:val="009E1199"/>
    <w:rsid w:val="009E1D06"/>
    <w:rsid w:val="009E4887"/>
    <w:rsid w:val="009E6BD8"/>
    <w:rsid w:val="009E6C9A"/>
    <w:rsid w:val="009F0B41"/>
    <w:rsid w:val="009F1078"/>
    <w:rsid w:val="009F11A3"/>
    <w:rsid w:val="009F198C"/>
    <w:rsid w:val="009F2867"/>
    <w:rsid w:val="009F30F7"/>
    <w:rsid w:val="009F62FA"/>
    <w:rsid w:val="00A01401"/>
    <w:rsid w:val="00A020F4"/>
    <w:rsid w:val="00A0273C"/>
    <w:rsid w:val="00A02EF2"/>
    <w:rsid w:val="00A0491F"/>
    <w:rsid w:val="00A068C2"/>
    <w:rsid w:val="00A072B5"/>
    <w:rsid w:val="00A11094"/>
    <w:rsid w:val="00A111AB"/>
    <w:rsid w:val="00A112F3"/>
    <w:rsid w:val="00A137FD"/>
    <w:rsid w:val="00A153ED"/>
    <w:rsid w:val="00A15AD0"/>
    <w:rsid w:val="00A15FD7"/>
    <w:rsid w:val="00A160A9"/>
    <w:rsid w:val="00A209C5"/>
    <w:rsid w:val="00A21FB6"/>
    <w:rsid w:val="00A22FEC"/>
    <w:rsid w:val="00A231DF"/>
    <w:rsid w:val="00A23875"/>
    <w:rsid w:val="00A238E8"/>
    <w:rsid w:val="00A2538B"/>
    <w:rsid w:val="00A259F4"/>
    <w:rsid w:val="00A25CA1"/>
    <w:rsid w:val="00A26F93"/>
    <w:rsid w:val="00A2783C"/>
    <w:rsid w:val="00A27A92"/>
    <w:rsid w:val="00A31AD0"/>
    <w:rsid w:val="00A33A89"/>
    <w:rsid w:val="00A342A3"/>
    <w:rsid w:val="00A345A2"/>
    <w:rsid w:val="00A3478C"/>
    <w:rsid w:val="00A3493A"/>
    <w:rsid w:val="00A34DD8"/>
    <w:rsid w:val="00A36B03"/>
    <w:rsid w:val="00A36DD2"/>
    <w:rsid w:val="00A36F06"/>
    <w:rsid w:val="00A42DEA"/>
    <w:rsid w:val="00A430C3"/>
    <w:rsid w:val="00A47CCF"/>
    <w:rsid w:val="00A50C1C"/>
    <w:rsid w:val="00A5170E"/>
    <w:rsid w:val="00A5202C"/>
    <w:rsid w:val="00A520C4"/>
    <w:rsid w:val="00A52D67"/>
    <w:rsid w:val="00A54865"/>
    <w:rsid w:val="00A56A38"/>
    <w:rsid w:val="00A56ED9"/>
    <w:rsid w:val="00A57167"/>
    <w:rsid w:val="00A601A9"/>
    <w:rsid w:val="00A62330"/>
    <w:rsid w:val="00A62E88"/>
    <w:rsid w:val="00A6306B"/>
    <w:rsid w:val="00A6313E"/>
    <w:rsid w:val="00A638A9"/>
    <w:rsid w:val="00A6405E"/>
    <w:rsid w:val="00A66D33"/>
    <w:rsid w:val="00A6723F"/>
    <w:rsid w:val="00A67722"/>
    <w:rsid w:val="00A709FB"/>
    <w:rsid w:val="00A70B70"/>
    <w:rsid w:val="00A71035"/>
    <w:rsid w:val="00A711DF"/>
    <w:rsid w:val="00A747D1"/>
    <w:rsid w:val="00A75E23"/>
    <w:rsid w:val="00A76CFF"/>
    <w:rsid w:val="00A774DF"/>
    <w:rsid w:val="00A8406A"/>
    <w:rsid w:val="00A845A5"/>
    <w:rsid w:val="00A85FFF"/>
    <w:rsid w:val="00A86DB0"/>
    <w:rsid w:val="00A87142"/>
    <w:rsid w:val="00A90928"/>
    <w:rsid w:val="00A911E5"/>
    <w:rsid w:val="00A91916"/>
    <w:rsid w:val="00A91B16"/>
    <w:rsid w:val="00A92C3E"/>
    <w:rsid w:val="00A93A5E"/>
    <w:rsid w:val="00A949F0"/>
    <w:rsid w:val="00A96CE8"/>
    <w:rsid w:val="00AA1192"/>
    <w:rsid w:val="00AA11EC"/>
    <w:rsid w:val="00AA128B"/>
    <w:rsid w:val="00AA1A6B"/>
    <w:rsid w:val="00AA4DF8"/>
    <w:rsid w:val="00AA7843"/>
    <w:rsid w:val="00AB0AE2"/>
    <w:rsid w:val="00AB1788"/>
    <w:rsid w:val="00AB48E3"/>
    <w:rsid w:val="00AB4E4B"/>
    <w:rsid w:val="00AB5DDF"/>
    <w:rsid w:val="00AB6359"/>
    <w:rsid w:val="00AB682B"/>
    <w:rsid w:val="00AB729E"/>
    <w:rsid w:val="00AB7592"/>
    <w:rsid w:val="00AB7F92"/>
    <w:rsid w:val="00AC1890"/>
    <w:rsid w:val="00AC265B"/>
    <w:rsid w:val="00AC2F20"/>
    <w:rsid w:val="00AC3468"/>
    <w:rsid w:val="00AC35DF"/>
    <w:rsid w:val="00AC4DEF"/>
    <w:rsid w:val="00AD34A0"/>
    <w:rsid w:val="00AD4DF6"/>
    <w:rsid w:val="00AD6D87"/>
    <w:rsid w:val="00AD7391"/>
    <w:rsid w:val="00AD7A53"/>
    <w:rsid w:val="00AE06C5"/>
    <w:rsid w:val="00AE0787"/>
    <w:rsid w:val="00AE1731"/>
    <w:rsid w:val="00AE1BF4"/>
    <w:rsid w:val="00AE1C51"/>
    <w:rsid w:val="00AE2955"/>
    <w:rsid w:val="00AE324E"/>
    <w:rsid w:val="00AE4451"/>
    <w:rsid w:val="00AE455B"/>
    <w:rsid w:val="00AE5AE8"/>
    <w:rsid w:val="00AE60F7"/>
    <w:rsid w:val="00AF0331"/>
    <w:rsid w:val="00AF04A6"/>
    <w:rsid w:val="00AF10D4"/>
    <w:rsid w:val="00AF30D8"/>
    <w:rsid w:val="00AF49C2"/>
    <w:rsid w:val="00AF55BF"/>
    <w:rsid w:val="00AF62ED"/>
    <w:rsid w:val="00B01925"/>
    <w:rsid w:val="00B03141"/>
    <w:rsid w:val="00B0379F"/>
    <w:rsid w:val="00B03E70"/>
    <w:rsid w:val="00B05455"/>
    <w:rsid w:val="00B05D16"/>
    <w:rsid w:val="00B070D5"/>
    <w:rsid w:val="00B072A0"/>
    <w:rsid w:val="00B07BA0"/>
    <w:rsid w:val="00B07C45"/>
    <w:rsid w:val="00B10190"/>
    <w:rsid w:val="00B117C0"/>
    <w:rsid w:val="00B132F0"/>
    <w:rsid w:val="00B1491C"/>
    <w:rsid w:val="00B14DE3"/>
    <w:rsid w:val="00B171CA"/>
    <w:rsid w:val="00B1722D"/>
    <w:rsid w:val="00B17C51"/>
    <w:rsid w:val="00B20F8F"/>
    <w:rsid w:val="00B21B44"/>
    <w:rsid w:val="00B2249D"/>
    <w:rsid w:val="00B2278F"/>
    <w:rsid w:val="00B23CAC"/>
    <w:rsid w:val="00B25F57"/>
    <w:rsid w:val="00B2647A"/>
    <w:rsid w:val="00B3008F"/>
    <w:rsid w:val="00B3106B"/>
    <w:rsid w:val="00B31332"/>
    <w:rsid w:val="00B320E7"/>
    <w:rsid w:val="00B321B6"/>
    <w:rsid w:val="00B377ED"/>
    <w:rsid w:val="00B3783B"/>
    <w:rsid w:val="00B40498"/>
    <w:rsid w:val="00B43835"/>
    <w:rsid w:val="00B43CF4"/>
    <w:rsid w:val="00B45C74"/>
    <w:rsid w:val="00B46537"/>
    <w:rsid w:val="00B47975"/>
    <w:rsid w:val="00B47DBB"/>
    <w:rsid w:val="00B51251"/>
    <w:rsid w:val="00B512BF"/>
    <w:rsid w:val="00B51330"/>
    <w:rsid w:val="00B532E8"/>
    <w:rsid w:val="00B53B42"/>
    <w:rsid w:val="00B54BFF"/>
    <w:rsid w:val="00B55480"/>
    <w:rsid w:val="00B5631E"/>
    <w:rsid w:val="00B56911"/>
    <w:rsid w:val="00B56ED8"/>
    <w:rsid w:val="00B56F4B"/>
    <w:rsid w:val="00B57A26"/>
    <w:rsid w:val="00B57FCD"/>
    <w:rsid w:val="00B6176F"/>
    <w:rsid w:val="00B63136"/>
    <w:rsid w:val="00B64227"/>
    <w:rsid w:val="00B64B8B"/>
    <w:rsid w:val="00B6506C"/>
    <w:rsid w:val="00B65634"/>
    <w:rsid w:val="00B65EE3"/>
    <w:rsid w:val="00B65FDF"/>
    <w:rsid w:val="00B67CB0"/>
    <w:rsid w:val="00B70799"/>
    <w:rsid w:val="00B7178D"/>
    <w:rsid w:val="00B73B2C"/>
    <w:rsid w:val="00B73B86"/>
    <w:rsid w:val="00B749E9"/>
    <w:rsid w:val="00B7650B"/>
    <w:rsid w:val="00B83A5C"/>
    <w:rsid w:val="00B83ED5"/>
    <w:rsid w:val="00B844B1"/>
    <w:rsid w:val="00B846BE"/>
    <w:rsid w:val="00B864B9"/>
    <w:rsid w:val="00B865D5"/>
    <w:rsid w:val="00B86B6F"/>
    <w:rsid w:val="00B86EC7"/>
    <w:rsid w:val="00B92E98"/>
    <w:rsid w:val="00B92F75"/>
    <w:rsid w:val="00B93D00"/>
    <w:rsid w:val="00B93E2F"/>
    <w:rsid w:val="00B9523F"/>
    <w:rsid w:val="00B96DF5"/>
    <w:rsid w:val="00BA0C25"/>
    <w:rsid w:val="00BA0DD3"/>
    <w:rsid w:val="00BA1574"/>
    <w:rsid w:val="00BA477E"/>
    <w:rsid w:val="00BA4AD6"/>
    <w:rsid w:val="00BA4EA1"/>
    <w:rsid w:val="00BA5C2C"/>
    <w:rsid w:val="00BA65A1"/>
    <w:rsid w:val="00BA6DDC"/>
    <w:rsid w:val="00BA7768"/>
    <w:rsid w:val="00BB13C3"/>
    <w:rsid w:val="00BB17AC"/>
    <w:rsid w:val="00BB2D7A"/>
    <w:rsid w:val="00BB4620"/>
    <w:rsid w:val="00BB52BC"/>
    <w:rsid w:val="00BB6016"/>
    <w:rsid w:val="00BB697E"/>
    <w:rsid w:val="00BC07F4"/>
    <w:rsid w:val="00BC1FC5"/>
    <w:rsid w:val="00BC2118"/>
    <w:rsid w:val="00BC2971"/>
    <w:rsid w:val="00BC29EB"/>
    <w:rsid w:val="00BC4273"/>
    <w:rsid w:val="00BC6F78"/>
    <w:rsid w:val="00BC7936"/>
    <w:rsid w:val="00BD0F38"/>
    <w:rsid w:val="00BD0FB0"/>
    <w:rsid w:val="00BD108F"/>
    <w:rsid w:val="00BD2851"/>
    <w:rsid w:val="00BD51B9"/>
    <w:rsid w:val="00BD58FE"/>
    <w:rsid w:val="00BD5984"/>
    <w:rsid w:val="00BD6C87"/>
    <w:rsid w:val="00BE03BB"/>
    <w:rsid w:val="00BE0B0C"/>
    <w:rsid w:val="00BE0E06"/>
    <w:rsid w:val="00BE109B"/>
    <w:rsid w:val="00BE3D59"/>
    <w:rsid w:val="00BE3FEC"/>
    <w:rsid w:val="00BE641D"/>
    <w:rsid w:val="00BF1997"/>
    <w:rsid w:val="00BF1DED"/>
    <w:rsid w:val="00BF40AE"/>
    <w:rsid w:val="00BF53F1"/>
    <w:rsid w:val="00BF5754"/>
    <w:rsid w:val="00BF7074"/>
    <w:rsid w:val="00BF7FD6"/>
    <w:rsid w:val="00C018C0"/>
    <w:rsid w:val="00C03BF8"/>
    <w:rsid w:val="00C045E3"/>
    <w:rsid w:val="00C061D0"/>
    <w:rsid w:val="00C114E6"/>
    <w:rsid w:val="00C1320D"/>
    <w:rsid w:val="00C149A7"/>
    <w:rsid w:val="00C17196"/>
    <w:rsid w:val="00C21CC5"/>
    <w:rsid w:val="00C221B9"/>
    <w:rsid w:val="00C2349A"/>
    <w:rsid w:val="00C244FB"/>
    <w:rsid w:val="00C260F2"/>
    <w:rsid w:val="00C277AC"/>
    <w:rsid w:val="00C27A45"/>
    <w:rsid w:val="00C27BAE"/>
    <w:rsid w:val="00C3092E"/>
    <w:rsid w:val="00C30CA9"/>
    <w:rsid w:val="00C333DA"/>
    <w:rsid w:val="00C33985"/>
    <w:rsid w:val="00C350D8"/>
    <w:rsid w:val="00C36CD0"/>
    <w:rsid w:val="00C371A1"/>
    <w:rsid w:val="00C4063A"/>
    <w:rsid w:val="00C41A45"/>
    <w:rsid w:val="00C41C48"/>
    <w:rsid w:val="00C432B1"/>
    <w:rsid w:val="00C438A8"/>
    <w:rsid w:val="00C4421A"/>
    <w:rsid w:val="00C44906"/>
    <w:rsid w:val="00C45489"/>
    <w:rsid w:val="00C4798C"/>
    <w:rsid w:val="00C501C8"/>
    <w:rsid w:val="00C50234"/>
    <w:rsid w:val="00C50AA4"/>
    <w:rsid w:val="00C50E9E"/>
    <w:rsid w:val="00C53C45"/>
    <w:rsid w:val="00C53DD4"/>
    <w:rsid w:val="00C55416"/>
    <w:rsid w:val="00C55D27"/>
    <w:rsid w:val="00C56F8B"/>
    <w:rsid w:val="00C604E3"/>
    <w:rsid w:val="00C61730"/>
    <w:rsid w:val="00C6348F"/>
    <w:rsid w:val="00C64606"/>
    <w:rsid w:val="00C64825"/>
    <w:rsid w:val="00C64CCC"/>
    <w:rsid w:val="00C66948"/>
    <w:rsid w:val="00C67485"/>
    <w:rsid w:val="00C71594"/>
    <w:rsid w:val="00C730BC"/>
    <w:rsid w:val="00C74BF8"/>
    <w:rsid w:val="00C75B6E"/>
    <w:rsid w:val="00C778C3"/>
    <w:rsid w:val="00C77A83"/>
    <w:rsid w:val="00C77B84"/>
    <w:rsid w:val="00C803BB"/>
    <w:rsid w:val="00C8312F"/>
    <w:rsid w:val="00C83B93"/>
    <w:rsid w:val="00C85915"/>
    <w:rsid w:val="00C86F50"/>
    <w:rsid w:val="00C94942"/>
    <w:rsid w:val="00C95ECA"/>
    <w:rsid w:val="00CA0634"/>
    <w:rsid w:val="00CA15B2"/>
    <w:rsid w:val="00CA4028"/>
    <w:rsid w:val="00CA4EA8"/>
    <w:rsid w:val="00CA583B"/>
    <w:rsid w:val="00CA5EA8"/>
    <w:rsid w:val="00CA5FED"/>
    <w:rsid w:val="00CB16EE"/>
    <w:rsid w:val="00CB2164"/>
    <w:rsid w:val="00CB59A9"/>
    <w:rsid w:val="00CB7685"/>
    <w:rsid w:val="00CC0647"/>
    <w:rsid w:val="00CC11AB"/>
    <w:rsid w:val="00CC21FA"/>
    <w:rsid w:val="00CC4177"/>
    <w:rsid w:val="00CC6771"/>
    <w:rsid w:val="00CD274D"/>
    <w:rsid w:val="00CD46D1"/>
    <w:rsid w:val="00CD764B"/>
    <w:rsid w:val="00CE00F2"/>
    <w:rsid w:val="00CE0295"/>
    <w:rsid w:val="00CE02CC"/>
    <w:rsid w:val="00CE45DB"/>
    <w:rsid w:val="00CE5CD9"/>
    <w:rsid w:val="00CF0005"/>
    <w:rsid w:val="00CF11E8"/>
    <w:rsid w:val="00CF24E1"/>
    <w:rsid w:val="00CF3E01"/>
    <w:rsid w:val="00CF5251"/>
    <w:rsid w:val="00CF5EB5"/>
    <w:rsid w:val="00CF661E"/>
    <w:rsid w:val="00CF7122"/>
    <w:rsid w:val="00D0290B"/>
    <w:rsid w:val="00D03DDF"/>
    <w:rsid w:val="00D040A4"/>
    <w:rsid w:val="00D05202"/>
    <w:rsid w:val="00D05434"/>
    <w:rsid w:val="00D05DAE"/>
    <w:rsid w:val="00D05F5F"/>
    <w:rsid w:val="00D10625"/>
    <w:rsid w:val="00D11CB0"/>
    <w:rsid w:val="00D12AAA"/>
    <w:rsid w:val="00D134C0"/>
    <w:rsid w:val="00D1631A"/>
    <w:rsid w:val="00D16754"/>
    <w:rsid w:val="00D17316"/>
    <w:rsid w:val="00D176B9"/>
    <w:rsid w:val="00D2241F"/>
    <w:rsid w:val="00D26F8C"/>
    <w:rsid w:val="00D31985"/>
    <w:rsid w:val="00D340B4"/>
    <w:rsid w:val="00D34AB3"/>
    <w:rsid w:val="00D358FF"/>
    <w:rsid w:val="00D36495"/>
    <w:rsid w:val="00D404CA"/>
    <w:rsid w:val="00D413BF"/>
    <w:rsid w:val="00D434D6"/>
    <w:rsid w:val="00D4502A"/>
    <w:rsid w:val="00D455E2"/>
    <w:rsid w:val="00D45D03"/>
    <w:rsid w:val="00D46CDD"/>
    <w:rsid w:val="00D51EA9"/>
    <w:rsid w:val="00D544C6"/>
    <w:rsid w:val="00D54B0A"/>
    <w:rsid w:val="00D54B26"/>
    <w:rsid w:val="00D56B4E"/>
    <w:rsid w:val="00D612BC"/>
    <w:rsid w:val="00D6637D"/>
    <w:rsid w:val="00D666D2"/>
    <w:rsid w:val="00D70878"/>
    <w:rsid w:val="00D72B80"/>
    <w:rsid w:val="00D72DE3"/>
    <w:rsid w:val="00D74E07"/>
    <w:rsid w:val="00D758FD"/>
    <w:rsid w:val="00D760B4"/>
    <w:rsid w:val="00D76671"/>
    <w:rsid w:val="00D76AC6"/>
    <w:rsid w:val="00D77397"/>
    <w:rsid w:val="00D80FE1"/>
    <w:rsid w:val="00D821FF"/>
    <w:rsid w:val="00D8606B"/>
    <w:rsid w:val="00D8697F"/>
    <w:rsid w:val="00D924FE"/>
    <w:rsid w:val="00D96B7B"/>
    <w:rsid w:val="00DA0B98"/>
    <w:rsid w:val="00DA2092"/>
    <w:rsid w:val="00DA400C"/>
    <w:rsid w:val="00DA6EC6"/>
    <w:rsid w:val="00DA7A18"/>
    <w:rsid w:val="00DB2A8F"/>
    <w:rsid w:val="00DB2FC0"/>
    <w:rsid w:val="00DB3D57"/>
    <w:rsid w:val="00DB42D9"/>
    <w:rsid w:val="00DB4AEA"/>
    <w:rsid w:val="00DB50C4"/>
    <w:rsid w:val="00DB5781"/>
    <w:rsid w:val="00DB5851"/>
    <w:rsid w:val="00DC48EB"/>
    <w:rsid w:val="00DC4959"/>
    <w:rsid w:val="00DC4F6B"/>
    <w:rsid w:val="00DC757C"/>
    <w:rsid w:val="00DC772A"/>
    <w:rsid w:val="00DD1C58"/>
    <w:rsid w:val="00DD1F81"/>
    <w:rsid w:val="00DD1FFB"/>
    <w:rsid w:val="00DD3ADF"/>
    <w:rsid w:val="00DD3BF2"/>
    <w:rsid w:val="00DD44A2"/>
    <w:rsid w:val="00DD51DE"/>
    <w:rsid w:val="00DD7CFF"/>
    <w:rsid w:val="00DE0887"/>
    <w:rsid w:val="00DE44D5"/>
    <w:rsid w:val="00DE4EFC"/>
    <w:rsid w:val="00DE5594"/>
    <w:rsid w:val="00DE678D"/>
    <w:rsid w:val="00DE6EE2"/>
    <w:rsid w:val="00DE7477"/>
    <w:rsid w:val="00DF3600"/>
    <w:rsid w:val="00DF584F"/>
    <w:rsid w:val="00DF68BD"/>
    <w:rsid w:val="00E00FDA"/>
    <w:rsid w:val="00E0330D"/>
    <w:rsid w:val="00E038AD"/>
    <w:rsid w:val="00E05FA2"/>
    <w:rsid w:val="00E06F0E"/>
    <w:rsid w:val="00E07CA7"/>
    <w:rsid w:val="00E1070B"/>
    <w:rsid w:val="00E14062"/>
    <w:rsid w:val="00E143C5"/>
    <w:rsid w:val="00E14463"/>
    <w:rsid w:val="00E17276"/>
    <w:rsid w:val="00E17AFC"/>
    <w:rsid w:val="00E17E73"/>
    <w:rsid w:val="00E20DAA"/>
    <w:rsid w:val="00E218BE"/>
    <w:rsid w:val="00E23844"/>
    <w:rsid w:val="00E2419E"/>
    <w:rsid w:val="00E302B5"/>
    <w:rsid w:val="00E309DB"/>
    <w:rsid w:val="00E3173D"/>
    <w:rsid w:val="00E31964"/>
    <w:rsid w:val="00E32816"/>
    <w:rsid w:val="00E332E9"/>
    <w:rsid w:val="00E335C5"/>
    <w:rsid w:val="00E345B1"/>
    <w:rsid w:val="00E349A4"/>
    <w:rsid w:val="00E35416"/>
    <w:rsid w:val="00E35C24"/>
    <w:rsid w:val="00E35DE0"/>
    <w:rsid w:val="00E40DC2"/>
    <w:rsid w:val="00E40E7F"/>
    <w:rsid w:val="00E419CF"/>
    <w:rsid w:val="00E42035"/>
    <w:rsid w:val="00E50549"/>
    <w:rsid w:val="00E50BAB"/>
    <w:rsid w:val="00E515C9"/>
    <w:rsid w:val="00E5175A"/>
    <w:rsid w:val="00E52E06"/>
    <w:rsid w:val="00E53724"/>
    <w:rsid w:val="00E53906"/>
    <w:rsid w:val="00E54DDB"/>
    <w:rsid w:val="00E56A1A"/>
    <w:rsid w:val="00E6002E"/>
    <w:rsid w:val="00E60244"/>
    <w:rsid w:val="00E60B4C"/>
    <w:rsid w:val="00E625B3"/>
    <w:rsid w:val="00E62A28"/>
    <w:rsid w:val="00E65DEE"/>
    <w:rsid w:val="00E66AEC"/>
    <w:rsid w:val="00E67D55"/>
    <w:rsid w:val="00E705E2"/>
    <w:rsid w:val="00E7127F"/>
    <w:rsid w:val="00E72E50"/>
    <w:rsid w:val="00E733E6"/>
    <w:rsid w:val="00E738C6"/>
    <w:rsid w:val="00E742E7"/>
    <w:rsid w:val="00E758DD"/>
    <w:rsid w:val="00E75B5B"/>
    <w:rsid w:val="00E77A72"/>
    <w:rsid w:val="00E80406"/>
    <w:rsid w:val="00E80711"/>
    <w:rsid w:val="00E842BD"/>
    <w:rsid w:val="00E860DA"/>
    <w:rsid w:val="00E87D81"/>
    <w:rsid w:val="00E9094C"/>
    <w:rsid w:val="00E909A0"/>
    <w:rsid w:val="00E91B6B"/>
    <w:rsid w:val="00E94238"/>
    <w:rsid w:val="00E949A3"/>
    <w:rsid w:val="00E960EF"/>
    <w:rsid w:val="00E97E7E"/>
    <w:rsid w:val="00EA0562"/>
    <w:rsid w:val="00EA0BDE"/>
    <w:rsid w:val="00EA118C"/>
    <w:rsid w:val="00EA228D"/>
    <w:rsid w:val="00EA26E0"/>
    <w:rsid w:val="00EA2E86"/>
    <w:rsid w:val="00EA4C47"/>
    <w:rsid w:val="00EA4D26"/>
    <w:rsid w:val="00EA4E57"/>
    <w:rsid w:val="00EB28D6"/>
    <w:rsid w:val="00EB2C6A"/>
    <w:rsid w:val="00EB3135"/>
    <w:rsid w:val="00EB6FE6"/>
    <w:rsid w:val="00EB710C"/>
    <w:rsid w:val="00EB7FDF"/>
    <w:rsid w:val="00EC10D9"/>
    <w:rsid w:val="00EC16E6"/>
    <w:rsid w:val="00EC22E4"/>
    <w:rsid w:val="00EC2AD4"/>
    <w:rsid w:val="00EC2CD4"/>
    <w:rsid w:val="00EC38C7"/>
    <w:rsid w:val="00EC43BF"/>
    <w:rsid w:val="00ED2295"/>
    <w:rsid w:val="00ED2A11"/>
    <w:rsid w:val="00ED5503"/>
    <w:rsid w:val="00ED591E"/>
    <w:rsid w:val="00ED5AF5"/>
    <w:rsid w:val="00ED62C3"/>
    <w:rsid w:val="00ED6C68"/>
    <w:rsid w:val="00ED72C1"/>
    <w:rsid w:val="00ED754D"/>
    <w:rsid w:val="00EE0B4F"/>
    <w:rsid w:val="00EE159F"/>
    <w:rsid w:val="00EE2D22"/>
    <w:rsid w:val="00EE35B2"/>
    <w:rsid w:val="00EE58C5"/>
    <w:rsid w:val="00EE6CBC"/>
    <w:rsid w:val="00EF0C83"/>
    <w:rsid w:val="00EF19A8"/>
    <w:rsid w:val="00EF22E8"/>
    <w:rsid w:val="00EF25EB"/>
    <w:rsid w:val="00EF5D9A"/>
    <w:rsid w:val="00EF63A7"/>
    <w:rsid w:val="00EF69F9"/>
    <w:rsid w:val="00F077E3"/>
    <w:rsid w:val="00F109CE"/>
    <w:rsid w:val="00F10A87"/>
    <w:rsid w:val="00F11168"/>
    <w:rsid w:val="00F118F1"/>
    <w:rsid w:val="00F1273E"/>
    <w:rsid w:val="00F14CBA"/>
    <w:rsid w:val="00F15CE6"/>
    <w:rsid w:val="00F166FA"/>
    <w:rsid w:val="00F16D14"/>
    <w:rsid w:val="00F21A45"/>
    <w:rsid w:val="00F235DD"/>
    <w:rsid w:val="00F24668"/>
    <w:rsid w:val="00F25734"/>
    <w:rsid w:val="00F25AFB"/>
    <w:rsid w:val="00F27F32"/>
    <w:rsid w:val="00F27FF7"/>
    <w:rsid w:val="00F30D17"/>
    <w:rsid w:val="00F319E8"/>
    <w:rsid w:val="00F33064"/>
    <w:rsid w:val="00F333ED"/>
    <w:rsid w:val="00F37568"/>
    <w:rsid w:val="00F4296E"/>
    <w:rsid w:val="00F44EA1"/>
    <w:rsid w:val="00F46731"/>
    <w:rsid w:val="00F478BD"/>
    <w:rsid w:val="00F47B11"/>
    <w:rsid w:val="00F51E3F"/>
    <w:rsid w:val="00F51E49"/>
    <w:rsid w:val="00F52F8F"/>
    <w:rsid w:val="00F54300"/>
    <w:rsid w:val="00F557B4"/>
    <w:rsid w:val="00F561C3"/>
    <w:rsid w:val="00F56839"/>
    <w:rsid w:val="00F57E3D"/>
    <w:rsid w:val="00F60238"/>
    <w:rsid w:val="00F609FE"/>
    <w:rsid w:val="00F60CE7"/>
    <w:rsid w:val="00F61E69"/>
    <w:rsid w:val="00F627D8"/>
    <w:rsid w:val="00F62B01"/>
    <w:rsid w:val="00F635F8"/>
    <w:rsid w:val="00F64E7E"/>
    <w:rsid w:val="00F65BB8"/>
    <w:rsid w:val="00F668ED"/>
    <w:rsid w:val="00F66D2C"/>
    <w:rsid w:val="00F67251"/>
    <w:rsid w:val="00F70839"/>
    <w:rsid w:val="00F73E1A"/>
    <w:rsid w:val="00F742D7"/>
    <w:rsid w:val="00F76182"/>
    <w:rsid w:val="00F76C6A"/>
    <w:rsid w:val="00F76E24"/>
    <w:rsid w:val="00F76FE3"/>
    <w:rsid w:val="00F8045D"/>
    <w:rsid w:val="00F8132A"/>
    <w:rsid w:val="00F828AA"/>
    <w:rsid w:val="00F83132"/>
    <w:rsid w:val="00F83B15"/>
    <w:rsid w:val="00F83D70"/>
    <w:rsid w:val="00F8690A"/>
    <w:rsid w:val="00F86D09"/>
    <w:rsid w:val="00F90B20"/>
    <w:rsid w:val="00F913B2"/>
    <w:rsid w:val="00F91A36"/>
    <w:rsid w:val="00F91EC5"/>
    <w:rsid w:val="00F92319"/>
    <w:rsid w:val="00F93034"/>
    <w:rsid w:val="00F94A2B"/>
    <w:rsid w:val="00F95CB6"/>
    <w:rsid w:val="00FA31CC"/>
    <w:rsid w:val="00FA4899"/>
    <w:rsid w:val="00FA507A"/>
    <w:rsid w:val="00FA5C5E"/>
    <w:rsid w:val="00FA6C73"/>
    <w:rsid w:val="00FA7250"/>
    <w:rsid w:val="00FB32EA"/>
    <w:rsid w:val="00FB35C0"/>
    <w:rsid w:val="00FB42D5"/>
    <w:rsid w:val="00FB4C6F"/>
    <w:rsid w:val="00FB4EBA"/>
    <w:rsid w:val="00FB5350"/>
    <w:rsid w:val="00FB6382"/>
    <w:rsid w:val="00FC0DD9"/>
    <w:rsid w:val="00FC0F63"/>
    <w:rsid w:val="00FC266A"/>
    <w:rsid w:val="00FC3FF6"/>
    <w:rsid w:val="00FC4B6C"/>
    <w:rsid w:val="00FC567B"/>
    <w:rsid w:val="00FC71C9"/>
    <w:rsid w:val="00FC7673"/>
    <w:rsid w:val="00FC792B"/>
    <w:rsid w:val="00FD0797"/>
    <w:rsid w:val="00FD40FC"/>
    <w:rsid w:val="00FD4206"/>
    <w:rsid w:val="00FE092F"/>
    <w:rsid w:val="00FE0D68"/>
    <w:rsid w:val="00FE1DF8"/>
    <w:rsid w:val="00FE2EBD"/>
    <w:rsid w:val="00FE4571"/>
    <w:rsid w:val="00FF01F5"/>
    <w:rsid w:val="00FF06F0"/>
    <w:rsid w:val="00FF0F07"/>
    <w:rsid w:val="00FF12EB"/>
    <w:rsid w:val="00FF152C"/>
    <w:rsid w:val="00FF1ED7"/>
    <w:rsid w:val="00FF3E4D"/>
    <w:rsid w:val="00FF5164"/>
    <w:rsid w:val="00FF55C8"/>
    <w:rsid w:val="00FF7758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semiHidden/>
    <w:rsid w:val="0029290F"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29290F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29290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E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B4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E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4E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PSYOPS</dc:creator>
  <cp:keywords/>
  <dc:description/>
  <cp:lastModifiedBy>PSYOPS</cp:lastModifiedBy>
  <cp:revision>14</cp:revision>
  <dcterms:created xsi:type="dcterms:W3CDTF">2013-07-22T10:53:00Z</dcterms:created>
  <dcterms:modified xsi:type="dcterms:W3CDTF">2014-02-17T09:51:00Z</dcterms:modified>
</cp:coreProperties>
</file>